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73BC" w14:textId="530EF840" w:rsidR="003C184F" w:rsidRPr="003E12C7" w:rsidRDefault="00412D86" w:rsidP="00050AFF">
      <w:pPr>
        <w:pStyle w:val="Ttulo1"/>
        <w:jc w:val="center"/>
        <w:rPr>
          <w:sz w:val="20"/>
          <w:szCs w:val="20"/>
          <w:lang w:val="es-ES"/>
        </w:rPr>
      </w:pPr>
      <w:r>
        <w:rPr>
          <w:lang w:val="es-ES"/>
        </w:rPr>
        <w:t>Wwsq3+*</w:t>
      </w:r>
      <w:proofErr w:type="spellStart"/>
      <w:r w:rsidR="003C184F" w:rsidRPr="002B084F">
        <w:rPr>
          <w:lang w:val="es-ES"/>
        </w:rPr>
        <w:t>T</w:t>
      </w:r>
      <w:r w:rsidR="002B2F4B">
        <w:rPr>
          <w:lang w:val="es-ES"/>
        </w:rPr>
        <w:t>itle</w:t>
      </w:r>
      <w:proofErr w:type="spellEnd"/>
      <w:r w:rsidR="00543BF3">
        <w:rPr>
          <w:lang w:val="es-ES"/>
        </w:rPr>
        <w:t>-</w:t>
      </w:r>
      <w:r w:rsidR="002B2F4B">
        <w:rPr>
          <w:color w:val="FF0000"/>
          <w:lang w:val="es-ES"/>
        </w:rPr>
        <w:t xml:space="preserve">Guide </w:t>
      </w:r>
      <w:proofErr w:type="spellStart"/>
      <w:r w:rsidR="002B2F4B">
        <w:rPr>
          <w:color w:val="FF0000"/>
          <w:lang w:val="es-ES"/>
        </w:rPr>
        <w:t>for</w:t>
      </w:r>
      <w:proofErr w:type="spellEnd"/>
      <w:r w:rsidR="002B2F4B">
        <w:rPr>
          <w:color w:val="FF0000"/>
          <w:lang w:val="es-ES"/>
        </w:rPr>
        <w:t xml:space="preserve"> </w:t>
      </w:r>
      <w:proofErr w:type="spellStart"/>
      <w:r w:rsidR="002B2F4B">
        <w:rPr>
          <w:color w:val="FF0000"/>
          <w:lang w:val="es-ES"/>
        </w:rPr>
        <w:t>writting</w:t>
      </w:r>
      <w:proofErr w:type="spellEnd"/>
      <w:r w:rsidR="003E12C7">
        <w:rPr>
          <w:color w:val="FF0000"/>
          <w:lang w:val="es-ES"/>
        </w:rPr>
        <w:t xml:space="preserve"> </w:t>
      </w:r>
      <w:r w:rsidR="003E12C7" w:rsidRPr="003E12C7">
        <w:rPr>
          <w:color w:val="FF0000"/>
          <w:sz w:val="20"/>
          <w:szCs w:val="20"/>
          <w:lang w:val="es-ES"/>
        </w:rPr>
        <w:t>(</w:t>
      </w:r>
      <w:r w:rsidR="003E12C7" w:rsidRPr="001220DB">
        <w:rPr>
          <w:color w:val="FF0000"/>
          <w:lang w:val="es-ES"/>
        </w:rPr>
        <w:t>13pt</w:t>
      </w:r>
      <w:r w:rsidR="001220DB" w:rsidRPr="001220DB">
        <w:rPr>
          <w:color w:val="FF0000"/>
          <w:lang w:val="es-ES"/>
        </w:rPr>
        <w:t xml:space="preserve">, </w:t>
      </w:r>
      <w:proofErr w:type="spellStart"/>
      <w:r w:rsidR="002B2F4B">
        <w:rPr>
          <w:color w:val="FF0000"/>
          <w:lang w:val="es-ES"/>
        </w:rPr>
        <w:t>black</w:t>
      </w:r>
      <w:proofErr w:type="spellEnd"/>
      <w:r w:rsidR="003E12C7" w:rsidRPr="003E12C7">
        <w:rPr>
          <w:color w:val="FF0000"/>
          <w:sz w:val="20"/>
          <w:szCs w:val="20"/>
          <w:lang w:val="es-ES"/>
        </w:rPr>
        <w:t>)</w:t>
      </w:r>
    </w:p>
    <w:p w14:paraId="54A3B122" w14:textId="77777777" w:rsidR="00222AF4" w:rsidRDefault="002B2F4B" w:rsidP="00F272E1">
      <w:pPr>
        <w:pStyle w:val="Autor1"/>
        <w:rPr>
          <w:lang w:val="es-ES"/>
        </w:rPr>
      </w:pPr>
      <w:proofErr w:type="spellStart"/>
      <w:r>
        <w:rPr>
          <w:lang w:val="es-ES"/>
        </w:rPr>
        <w:t>Last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proofErr w:type="spellEnd"/>
      <w:r w:rsidR="00D6721C">
        <w:rPr>
          <w:lang w:val="es-ES"/>
        </w:rPr>
        <w:t>-</w:t>
      </w:r>
      <w:r w:rsidRPr="002B2F4B">
        <w:rPr>
          <w:lang w:val="es-ES"/>
        </w:rPr>
        <w:t xml:space="preserve"> </w:t>
      </w:r>
      <w:proofErr w:type="spellStart"/>
      <w:r>
        <w:rPr>
          <w:lang w:val="es-ES"/>
        </w:rPr>
        <w:t>Last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</w:t>
      </w:r>
      <w:proofErr w:type="spellEnd"/>
      <w:r w:rsidR="00222AF4">
        <w:rPr>
          <w:lang w:val="es-ES"/>
        </w:rPr>
        <w:t>-+</w:t>
      </w:r>
    </w:p>
    <w:p w14:paraId="780EB05C" w14:textId="021E049D" w:rsidR="00806007" w:rsidRPr="003E12C7" w:rsidRDefault="002B2F4B" w:rsidP="00F272E1">
      <w:pPr>
        <w:pStyle w:val="Autor1"/>
        <w:rPr>
          <w:lang w:val="es-ES"/>
        </w:rPr>
      </w:pPr>
      <w:proofErr w:type="spellStart"/>
      <w:r>
        <w:rPr>
          <w:lang w:val="es-ES"/>
        </w:rPr>
        <w:t>e</w:t>
      </w:r>
      <w:proofErr w:type="spellEnd"/>
      <w:r w:rsidR="00D6721C">
        <w:rPr>
          <w:lang w:val="es-ES"/>
        </w:rPr>
        <w:t xml:space="preserve">, </w:t>
      </w:r>
      <w:proofErr w:type="spellStart"/>
      <w:r w:rsidR="006E6764" w:rsidRPr="002B084F">
        <w:rPr>
          <w:lang w:val="es-ES"/>
        </w:rPr>
        <w:t>Aut</w:t>
      </w:r>
      <w:r>
        <w:rPr>
          <w:lang w:val="es-ES"/>
        </w:rPr>
        <w:t>h</w:t>
      </w:r>
      <w:r w:rsidR="006E6764" w:rsidRPr="002B084F"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r w:rsidR="006E6764" w:rsidRPr="002B084F">
        <w:rPr>
          <w:vertAlign w:val="superscript"/>
          <w:lang w:val="es-ES"/>
        </w:rPr>
        <w:t>a</w:t>
      </w:r>
      <w:proofErr w:type="spellEnd"/>
      <w:r w:rsidR="00D6721C">
        <w:rPr>
          <w:lang w:val="es-ES"/>
        </w:rPr>
        <w:t>;</w:t>
      </w:r>
      <w:r w:rsidR="006E6764" w:rsidRPr="002B084F">
        <w:rPr>
          <w:lang w:val="es-ES"/>
        </w:rPr>
        <w:t xml:space="preserve"> </w:t>
      </w:r>
      <w:proofErr w:type="spellStart"/>
      <w:r>
        <w:rPr>
          <w:lang w:val="es-ES"/>
        </w:rPr>
        <w:t>Last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r w:rsidR="00760822">
        <w:rPr>
          <w:lang w:val="es-ES"/>
        </w:rPr>
        <w:t>-</w:t>
      </w:r>
      <w:r>
        <w:rPr>
          <w:lang w:val="es-ES"/>
        </w:rPr>
        <w:t>Last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proofErr w:type="spellEnd"/>
      <w:r w:rsidR="00D6721C">
        <w:rPr>
          <w:lang w:val="es-ES"/>
        </w:rPr>
        <w:t xml:space="preserve">, </w:t>
      </w:r>
      <w:proofErr w:type="spellStart"/>
      <w:r w:rsidR="006E6764" w:rsidRPr="002B084F">
        <w:rPr>
          <w:lang w:val="es-ES"/>
        </w:rPr>
        <w:t>Aut</w:t>
      </w:r>
      <w:r>
        <w:rPr>
          <w:lang w:val="es-ES"/>
        </w:rPr>
        <w:t>h</w:t>
      </w:r>
      <w:r w:rsidR="006E6764" w:rsidRPr="002B084F"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r w:rsidR="006E6764" w:rsidRPr="002B084F">
        <w:rPr>
          <w:vertAlign w:val="superscript"/>
          <w:lang w:val="es-ES"/>
        </w:rPr>
        <w:t>b</w:t>
      </w:r>
      <w:proofErr w:type="spellEnd"/>
      <w:r>
        <w:rPr>
          <w:lang w:val="es-ES"/>
        </w:rPr>
        <w:t xml:space="preserve"> &amp;</w:t>
      </w:r>
      <w:r w:rsidR="006E6764" w:rsidRPr="002B084F">
        <w:rPr>
          <w:lang w:val="es-ES"/>
        </w:rPr>
        <w:t xml:space="preserve"> </w:t>
      </w:r>
      <w:proofErr w:type="spellStart"/>
      <w:r>
        <w:rPr>
          <w:lang w:val="es-ES"/>
        </w:rPr>
        <w:t>Last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r w:rsidR="00D6721C">
        <w:rPr>
          <w:lang w:val="es-ES"/>
        </w:rPr>
        <w:t>-</w:t>
      </w:r>
      <w:r>
        <w:rPr>
          <w:lang w:val="es-ES"/>
        </w:rPr>
        <w:t>Last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proofErr w:type="spellEnd"/>
      <w:r w:rsidR="00D6721C">
        <w:rPr>
          <w:lang w:val="es-ES"/>
        </w:rPr>
        <w:t xml:space="preserve">, </w:t>
      </w:r>
      <w:proofErr w:type="spellStart"/>
      <w:r w:rsidR="006E6764" w:rsidRPr="002B084F">
        <w:rPr>
          <w:lang w:val="es-ES"/>
        </w:rPr>
        <w:t>Aut</w:t>
      </w:r>
      <w:r>
        <w:rPr>
          <w:lang w:val="es-ES"/>
        </w:rPr>
        <w:t>h</w:t>
      </w:r>
      <w:r w:rsidR="006E6764" w:rsidRPr="002B084F"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r w:rsidR="006E6764" w:rsidRPr="002B084F">
        <w:rPr>
          <w:vertAlign w:val="superscript"/>
          <w:lang w:val="es-ES"/>
        </w:rPr>
        <w:t>c</w:t>
      </w:r>
      <w:proofErr w:type="spellEnd"/>
      <w:r w:rsidR="003E12C7">
        <w:rPr>
          <w:vertAlign w:val="superscript"/>
          <w:lang w:val="es-ES"/>
        </w:rPr>
        <w:t xml:space="preserve"> </w:t>
      </w:r>
      <w:r w:rsidR="003E12C7" w:rsidRPr="003E12C7">
        <w:rPr>
          <w:color w:val="FF0000"/>
          <w:lang w:val="es-ES"/>
        </w:rPr>
        <w:t>(</w:t>
      </w:r>
      <w:r w:rsidR="001220DB">
        <w:rPr>
          <w:color w:val="FF0000"/>
          <w:lang w:val="es-ES"/>
        </w:rPr>
        <w:t>1</w:t>
      </w:r>
      <w:r w:rsidR="003E12C7" w:rsidRPr="003E12C7">
        <w:rPr>
          <w:color w:val="FF0000"/>
          <w:lang w:val="es-ES"/>
        </w:rPr>
        <w:t>0pt</w:t>
      </w:r>
      <w:r w:rsidR="001220DB">
        <w:rPr>
          <w:color w:val="FF0000"/>
          <w:lang w:val="es-ES"/>
        </w:rPr>
        <w:t xml:space="preserve">, </w:t>
      </w:r>
      <w:proofErr w:type="spellStart"/>
      <w:r>
        <w:rPr>
          <w:color w:val="FF0000"/>
          <w:lang w:val="es-ES"/>
        </w:rPr>
        <w:t>bl</w:t>
      </w:r>
      <w:r w:rsidR="00F4293B">
        <w:rPr>
          <w:color w:val="FF0000"/>
          <w:lang w:val="es-ES"/>
        </w:rPr>
        <w:t>a</w:t>
      </w:r>
      <w:r>
        <w:rPr>
          <w:color w:val="FF0000"/>
          <w:lang w:val="es-ES"/>
        </w:rPr>
        <w:t>ck</w:t>
      </w:r>
      <w:proofErr w:type="spellEnd"/>
      <w:r w:rsidR="003E12C7" w:rsidRPr="003E12C7">
        <w:rPr>
          <w:color w:val="FF0000"/>
          <w:lang w:val="es-ES"/>
        </w:rPr>
        <w:t>)</w:t>
      </w:r>
    </w:p>
    <w:p w14:paraId="020FE8F1" w14:textId="7A6B4453" w:rsidR="00760822" w:rsidRDefault="006E6764" w:rsidP="00760822">
      <w:pPr>
        <w:spacing w:after="0"/>
        <w:rPr>
          <w:rStyle w:val="Autor2"/>
        </w:rPr>
      </w:pPr>
      <w:proofErr w:type="spellStart"/>
      <w:r w:rsidRPr="00F272E1">
        <w:rPr>
          <w:rStyle w:val="Autor2"/>
          <w:vertAlign w:val="superscript"/>
        </w:rPr>
        <w:t>a</w:t>
      </w:r>
      <w:r w:rsidR="00806007" w:rsidRPr="00F272E1">
        <w:rPr>
          <w:rStyle w:val="Autor2"/>
        </w:rPr>
        <w:t>A</w:t>
      </w:r>
      <w:r w:rsidR="002B2F4B">
        <w:rPr>
          <w:rStyle w:val="Autor2"/>
        </w:rPr>
        <w:t>uthor</w:t>
      </w:r>
      <w:proofErr w:type="spellEnd"/>
      <w:r w:rsidR="002B2F4B">
        <w:rPr>
          <w:rStyle w:val="Autor2"/>
        </w:rPr>
        <w:t xml:space="preserve"> </w:t>
      </w:r>
      <w:proofErr w:type="spellStart"/>
      <w:r w:rsidR="002B2F4B">
        <w:rPr>
          <w:rStyle w:val="Autor2"/>
        </w:rPr>
        <w:t>information</w:t>
      </w:r>
      <w:proofErr w:type="spellEnd"/>
      <w:r w:rsidR="00D6721C">
        <w:rPr>
          <w:rStyle w:val="Autor2"/>
        </w:rPr>
        <w:t xml:space="preserve"> – </w:t>
      </w:r>
      <w:proofErr w:type="spellStart"/>
      <w:r w:rsidR="002B2F4B">
        <w:rPr>
          <w:rStyle w:val="Autor2"/>
        </w:rPr>
        <w:t>Filiation</w:t>
      </w:r>
      <w:proofErr w:type="spellEnd"/>
      <w:r w:rsidR="00D6721C">
        <w:rPr>
          <w:rStyle w:val="Autor2"/>
        </w:rPr>
        <w:t xml:space="preserve"> (</w:t>
      </w:r>
      <w:proofErr w:type="spellStart"/>
      <w:proofErr w:type="gramStart"/>
      <w:r w:rsidR="00D6721C">
        <w:rPr>
          <w:rStyle w:val="Autor2"/>
        </w:rPr>
        <w:t>Department,Universi</w:t>
      </w:r>
      <w:r w:rsidR="002B2F4B">
        <w:rPr>
          <w:rStyle w:val="Autor2"/>
        </w:rPr>
        <w:t>ty</w:t>
      </w:r>
      <w:proofErr w:type="spellEnd"/>
      <w:proofErr w:type="gramEnd"/>
      <w:r w:rsidR="00D6721C">
        <w:rPr>
          <w:rStyle w:val="Autor2"/>
        </w:rPr>
        <w:t xml:space="preserve">, </w:t>
      </w:r>
      <w:r w:rsidR="002B2F4B">
        <w:rPr>
          <w:rStyle w:val="Autor2"/>
        </w:rPr>
        <w:t>Country</w:t>
      </w:r>
      <w:r w:rsidR="00D6721C">
        <w:rPr>
          <w:rStyle w:val="Autor2"/>
        </w:rPr>
        <w:t xml:space="preserve">) </w:t>
      </w:r>
      <w:r w:rsidR="002B2F4B">
        <w:rPr>
          <w:rStyle w:val="Autor2"/>
        </w:rPr>
        <w:t>and</w:t>
      </w:r>
      <w:r w:rsidR="00D6721C">
        <w:rPr>
          <w:rStyle w:val="Autor2"/>
        </w:rPr>
        <w:t xml:space="preserve"> </w:t>
      </w:r>
      <w:r w:rsidR="002B2F4B">
        <w:rPr>
          <w:rStyle w:val="Autor2"/>
        </w:rPr>
        <w:t>e-</w:t>
      </w:r>
      <w:r w:rsidR="00D6721C">
        <w:rPr>
          <w:rStyle w:val="Autor2"/>
        </w:rPr>
        <w:t>mail</w:t>
      </w:r>
      <w:r w:rsidRPr="00F272E1">
        <w:rPr>
          <w:rStyle w:val="Autor2"/>
        </w:rPr>
        <w:t xml:space="preserve">, </w:t>
      </w:r>
      <w:r w:rsidR="003E12C7" w:rsidRPr="003E12C7">
        <w:rPr>
          <w:rStyle w:val="Autor2"/>
          <w:color w:val="FF0000"/>
        </w:rPr>
        <w:t>(9pt)</w:t>
      </w:r>
    </w:p>
    <w:p w14:paraId="71DD43C4" w14:textId="4478D369" w:rsidR="00760822" w:rsidRDefault="006E6764" w:rsidP="00760822">
      <w:pPr>
        <w:spacing w:after="0"/>
        <w:rPr>
          <w:rStyle w:val="Autor2"/>
        </w:rPr>
      </w:pPr>
      <w:proofErr w:type="spellStart"/>
      <w:r w:rsidRPr="00F272E1">
        <w:rPr>
          <w:rStyle w:val="Autor2"/>
          <w:vertAlign w:val="superscript"/>
        </w:rPr>
        <w:t>b</w:t>
      </w:r>
      <w:r w:rsidR="002B2F4B" w:rsidRPr="00F272E1">
        <w:rPr>
          <w:rStyle w:val="Autor2"/>
        </w:rPr>
        <w:t>A</w:t>
      </w:r>
      <w:r w:rsidR="002B2F4B">
        <w:rPr>
          <w:rStyle w:val="Autor2"/>
        </w:rPr>
        <w:t>uthor</w:t>
      </w:r>
      <w:proofErr w:type="spellEnd"/>
      <w:r w:rsidR="002B2F4B">
        <w:rPr>
          <w:rStyle w:val="Autor2"/>
        </w:rPr>
        <w:t xml:space="preserve"> </w:t>
      </w:r>
      <w:proofErr w:type="spellStart"/>
      <w:r w:rsidR="002B2F4B">
        <w:rPr>
          <w:rStyle w:val="Autor2"/>
        </w:rPr>
        <w:t>information</w:t>
      </w:r>
      <w:proofErr w:type="spellEnd"/>
      <w:r w:rsidR="006B2281" w:rsidRPr="00F272E1">
        <w:rPr>
          <w:rStyle w:val="Autor2"/>
        </w:rPr>
        <w:t xml:space="preserve"> </w:t>
      </w:r>
      <w:r w:rsidR="00760822">
        <w:rPr>
          <w:rStyle w:val="Autor2"/>
        </w:rPr>
        <w:t>–</w:t>
      </w:r>
      <w:r w:rsidR="00760822" w:rsidRPr="00760822">
        <w:rPr>
          <w:rStyle w:val="Autor2"/>
          <w:vertAlign w:val="superscript"/>
        </w:rPr>
        <w:t xml:space="preserve"> </w:t>
      </w:r>
      <w:proofErr w:type="spellStart"/>
      <w:r w:rsidR="002B2F4B">
        <w:rPr>
          <w:rStyle w:val="Autor2"/>
        </w:rPr>
        <w:t>Filiation</w:t>
      </w:r>
      <w:proofErr w:type="spellEnd"/>
      <w:r w:rsidR="00760822">
        <w:rPr>
          <w:rStyle w:val="Autor2"/>
        </w:rPr>
        <w:t xml:space="preserve"> (</w:t>
      </w:r>
      <w:proofErr w:type="spellStart"/>
      <w:proofErr w:type="gramStart"/>
      <w:r w:rsidR="00760822">
        <w:rPr>
          <w:rStyle w:val="Autor2"/>
        </w:rPr>
        <w:t>Department,Universi</w:t>
      </w:r>
      <w:r w:rsidR="002B2F4B">
        <w:rPr>
          <w:rStyle w:val="Autor2"/>
        </w:rPr>
        <w:t>ty</w:t>
      </w:r>
      <w:proofErr w:type="spellEnd"/>
      <w:proofErr w:type="gramEnd"/>
      <w:r w:rsidR="002B2F4B">
        <w:rPr>
          <w:rStyle w:val="Autor2"/>
        </w:rPr>
        <w:t>,</w:t>
      </w:r>
      <w:r w:rsidR="00760822">
        <w:rPr>
          <w:rStyle w:val="Autor2"/>
        </w:rPr>
        <w:t xml:space="preserve"> </w:t>
      </w:r>
      <w:r w:rsidR="002B2F4B">
        <w:rPr>
          <w:rStyle w:val="Autor2"/>
        </w:rPr>
        <w:t>Country</w:t>
      </w:r>
      <w:r w:rsidR="00760822">
        <w:rPr>
          <w:rStyle w:val="Autor2"/>
        </w:rPr>
        <w:t xml:space="preserve">) </w:t>
      </w:r>
      <w:r w:rsidR="002B2F4B">
        <w:rPr>
          <w:rStyle w:val="Autor2"/>
        </w:rPr>
        <w:t>and</w:t>
      </w:r>
      <w:r w:rsidR="00760822">
        <w:rPr>
          <w:rStyle w:val="Autor2"/>
        </w:rPr>
        <w:t xml:space="preserve"> </w:t>
      </w:r>
      <w:r w:rsidR="002B2F4B">
        <w:rPr>
          <w:rStyle w:val="Autor2"/>
        </w:rPr>
        <w:t>e-</w:t>
      </w:r>
      <w:r w:rsidR="00760822">
        <w:rPr>
          <w:rStyle w:val="Autor2"/>
        </w:rPr>
        <w:t>mail</w:t>
      </w:r>
      <w:r w:rsidR="00760822" w:rsidRPr="00F272E1">
        <w:rPr>
          <w:rStyle w:val="Autor2"/>
        </w:rPr>
        <w:t>,</w:t>
      </w:r>
    </w:p>
    <w:p w14:paraId="58BA2F3B" w14:textId="765AD51A" w:rsidR="00760822" w:rsidRDefault="006E6764" w:rsidP="00F272E1">
      <w:pPr>
        <w:spacing w:after="240"/>
        <w:rPr>
          <w:rStyle w:val="Autor2"/>
        </w:rPr>
      </w:pPr>
      <w:proofErr w:type="spellStart"/>
      <w:r w:rsidRPr="00F272E1">
        <w:rPr>
          <w:rStyle w:val="Autor2"/>
          <w:vertAlign w:val="superscript"/>
        </w:rPr>
        <w:t>c</w:t>
      </w:r>
      <w:r w:rsidR="002B2F4B" w:rsidRPr="00F272E1">
        <w:rPr>
          <w:rStyle w:val="Autor2"/>
        </w:rPr>
        <w:t>A</w:t>
      </w:r>
      <w:r w:rsidR="002B2F4B">
        <w:rPr>
          <w:rStyle w:val="Autor2"/>
        </w:rPr>
        <w:t>uthor</w:t>
      </w:r>
      <w:proofErr w:type="spellEnd"/>
      <w:r w:rsidR="002B2F4B">
        <w:rPr>
          <w:rStyle w:val="Autor2"/>
        </w:rPr>
        <w:t xml:space="preserve"> </w:t>
      </w:r>
      <w:proofErr w:type="spellStart"/>
      <w:r w:rsidR="002B2F4B">
        <w:rPr>
          <w:rStyle w:val="Autor2"/>
        </w:rPr>
        <w:t>information</w:t>
      </w:r>
      <w:proofErr w:type="spellEnd"/>
      <w:r w:rsidR="00760822" w:rsidRPr="00F272E1">
        <w:rPr>
          <w:rStyle w:val="Autor2"/>
        </w:rPr>
        <w:t xml:space="preserve"> </w:t>
      </w:r>
      <w:r w:rsidR="00760822">
        <w:rPr>
          <w:rStyle w:val="Autor2"/>
        </w:rPr>
        <w:t>–</w:t>
      </w:r>
      <w:r w:rsidR="00760822" w:rsidRPr="00760822">
        <w:rPr>
          <w:rStyle w:val="Autor2"/>
          <w:vertAlign w:val="superscript"/>
        </w:rPr>
        <w:t xml:space="preserve"> </w:t>
      </w:r>
      <w:proofErr w:type="spellStart"/>
      <w:r w:rsidR="002B2F4B">
        <w:rPr>
          <w:rStyle w:val="Autor2"/>
        </w:rPr>
        <w:t>Filiation</w:t>
      </w:r>
      <w:proofErr w:type="spellEnd"/>
      <w:r w:rsidR="002B2F4B">
        <w:rPr>
          <w:rStyle w:val="Autor2"/>
        </w:rPr>
        <w:t xml:space="preserve"> </w:t>
      </w:r>
      <w:r w:rsidR="00760822">
        <w:rPr>
          <w:rStyle w:val="Autor2"/>
        </w:rPr>
        <w:t>(</w:t>
      </w:r>
      <w:proofErr w:type="spellStart"/>
      <w:proofErr w:type="gramStart"/>
      <w:r w:rsidR="00760822">
        <w:rPr>
          <w:rStyle w:val="Autor2"/>
        </w:rPr>
        <w:t>Department,Universi</w:t>
      </w:r>
      <w:r w:rsidR="002B2F4B">
        <w:rPr>
          <w:rStyle w:val="Autor2"/>
        </w:rPr>
        <w:t>ty</w:t>
      </w:r>
      <w:proofErr w:type="spellEnd"/>
      <w:proofErr w:type="gramEnd"/>
      <w:r w:rsidR="002B2F4B">
        <w:rPr>
          <w:rStyle w:val="Autor2"/>
        </w:rPr>
        <w:t>,</w:t>
      </w:r>
      <w:r w:rsidR="00760822">
        <w:rPr>
          <w:rStyle w:val="Autor2"/>
        </w:rPr>
        <w:t xml:space="preserve"> </w:t>
      </w:r>
      <w:r w:rsidR="002B2F4B">
        <w:rPr>
          <w:rStyle w:val="Autor2"/>
        </w:rPr>
        <w:t>Country</w:t>
      </w:r>
      <w:r w:rsidR="00760822">
        <w:rPr>
          <w:rStyle w:val="Autor2"/>
        </w:rPr>
        <w:t xml:space="preserve">) </w:t>
      </w:r>
      <w:r w:rsidR="002B2F4B">
        <w:rPr>
          <w:rStyle w:val="Autor2"/>
        </w:rPr>
        <w:t>and e-</w:t>
      </w:r>
      <w:r w:rsidR="00760822">
        <w:rPr>
          <w:rStyle w:val="Autor2"/>
        </w:rPr>
        <w:t>mail</w:t>
      </w:r>
    </w:p>
    <w:p w14:paraId="07156872" w14:textId="4F330213" w:rsidR="001220DB" w:rsidRPr="001220DB" w:rsidRDefault="00C603AC" w:rsidP="00F272E1">
      <w:pPr>
        <w:spacing w:after="240"/>
        <w:rPr>
          <w:rStyle w:val="Autor2"/>
          <w:color w:val="FF0000"/>
        </w:rPr>
      </w:pPr>
      <w:r>
        <w:rPr>
          <w:rStyle w:val="Autor2"/>
          <w:color w:val="FF0000"/>
        </w:rPr>
        <w:t>(</w:t>
      </w:r>
      <w:proofErr w:type="spellStart"/>
      <w:r w:rsidR="002B2F4B">
        <w:rPr>
          <w:rStyle w:val="Autor2"/>
          <w:color w:val="FF0000"/>
        </w:rPr>
        <w:t>Delete</w:t>
      </w:r>
      <w:proofErr w:type="spellEnd"/>
      <w:r w:rsidR="002B2F4B">
        <w:rPr>
          <w:rStyle w:val="Autor2"/>
          <w:color w:val="FF0000"/>
        </w:rPr>
        <w:t xml:space="preserve"> notes in red</w:t>
      </w:r>
      <w:r>
        <w:rPr>
          <w:rStyle w:val="Autor2"/>
          <w:color w:val="FF0000"/>
        </w:rPr>
        <w:t xml:space="preserve">) </w:t>
      </w:r>
      <w:proofErr w:type="spellStart"/>
      <w:r w:rsidR="002B2F4B">
        <w:rPr>
          <w:rStyle w:val="Autor2"/>
          <w:color w:val="FF0000"/>
        </w:rPr>
        <w:t>It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is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recommended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to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identify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with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the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same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name</w:t>
      </w:r>
      <w:proofErr w:type="spellEnd"/>
      <w:r w:rsidR="002B2F4B">
        <w:rPr>
          <w:rStyle w:val="Autor2"/>
          <w:color w:val="FF0000"/>
        </w:rPr>
        <w:t xml:space="preserve"> in </w:t>
      </w:r>
      <w:proofErr w:type="spellStart"/>
      <w:r w:rsidR="002B2F4B">
        <w:rPr>
          <w:rStyle w:val="Autor2"/>
          <w:color w:val="FF0000"/>
        </w:rPr>
        <w:t>all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scientific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papers</w:t>
      </w:r>
      <w:proofErr w:type="spellEnd"/>
      <w:r w:rsidR="002B2F4B">
        <w:rPr>
          <w:rStyle w:val="Autor2"/>
          <w:color w:val="FF0000"/>
        </w:rPr>
        <w:t xml:space="preserve"> and </w:t>
      </w:r>
      <w:proofErr w:type="spellStart"/>
      <w:r w:rsidR="002B2F4B">
        <w:rPr>
          <w:rStyle w:val="Autor2"/>
          <w:color w:val="FF0000"/>
        </w:rPr>
        <w:t>to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p</w:t>
      </w:r>
      <w:r w:rsidR="002B2F4B" w:rsidRPr="002B2F4B">
        <w:rPr>
          <w:rStyle w:val="Autor2"/>
          <w:color w:val="FF0000"/>
        </w:rPr>
        <w:t>ut</w:t>
      </w:r>
      <w:proofErr w:type="spellEnd"/>
      <w:r w:rsidR="002B2F4B" w:rsidRPr="002B2F4B">
        <w:rPr>
          <w:rStyle w:val="Autor2"/>
          <w:color w:val="FF0000"/>
        </w:rPr>
        <w:t xml:space="preserve"> </w:t>
      </w:r>
      <w:proofErr w:type="spellStart"/>
      <w:r w:rsidR="002B2F4B" w:rsidRPr="002B2F4B">
        <w:rPr>
          <w:rStyle w:val="Autor2"/>
          <w:color w:val="FF0000"/>
        </w:rPr>
        <w:t>hyphens</w:t>
      </w:r>
      <w:proofErr w:type="spellEnd"/>
      <w:r w:rsidR="002B2F4B" w:rsidRPr="002B2F4B">
        <w:rPr>
          <w:rStyle w:val="Autor2"/>
          <w:color w:val="FF0000"/>
        </w:rPr>
        <w:t xml:space="preserve"> in </w:t>
      </w:r>
      <w:proofErr w:type="spellStart"/>
      <w:r w:rsidR="002B2F4B" w:rsidRPr="002B2F4B">
        <w:rPr>
          <w:rStyle w:val="Autor2"/>
          <w:color w:val="FF0000"/>
        </w:rPr>
        <w:t>the</w:t>
      </w:r>
      <w:proofErr w:type="spellEnd"/>
      <w:r w:rsidR="002B2F4B" w:rsidRP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last</w:t>
      </w:r>
      <w:proofErr w:type="spellEnd"/>
      <w:r w:rsidR="002B2F4B">
        <w:rPr>
          <w:rStyle w:val="Autor2"/>
          <w:color w:val="FF0000"/>
        </w:rPr>
        <w:t xml:space="preserve"> </w:t>
      </w:r>
      <w:proofErr w:type="spellStart"/>
      <w:r w:rsidR="002B2F4B">
        <w:rPr>
          <w:rStyle w:val="Autor2"/>
          <w:color w:val="FF0000"/>
        </w:rPr>
        <w:t>n</w:t>
      </w:r>
      <w:r w:rsidR="002B2F4B" w:rsidRPr="002B2F4B">
        <w:rPr>
          <w:rStyle w:val="Autor2"/>
          <w:color w:val="FF0000"/>
        </w:rPr>
        <w:t>ame</w:t>
      </w:r>
      <w:proofErr w:type="spellEnd"/>
      <w:r w:rsidR="002B2F4B" w:rsidRPr="002B2F4B">
        <w:rPr>
          <w:rStyle w:val="Autor2"/>
          <w:color w:val="FF0000"/>
        </w:rPr>
        <w:t xml:space="preserve"> so </w:t>
      </w:r>
      <w:proofErr w:type="spellStart"/>
      <w:r w:rsidR="002B2F4B" w:rsidRPr="002B2F4B">
        <w:rPr>
          <w:rStyle w:val="Autor2"/>
          <w:color w:val="FF0000"/>
        </w:rPr>
        <w:t>not</w:t>
      </w:r>
      <w:proofErr w:type="spellEnd"/>
      <w:r w:rsidR="002B2F4B" w:rsidRPr="002B2F4B">
        <w:rPr>
          <w:rStyle w:val="Autor2"/>
          <w:color w:val="FF0000"/>
        </w:rPr>
        <w:t xml:space="preserve"> </w:t>
      </w:r>
      <w:proofErr w:type="spellStart"/>
      <w:r w:rsidR="002B2F4B" w:rsidRPr="002B2F4B">
        <w:rPr>
          <w:rStyle w:val="Autor2"/>
          <w:color w:val="FF0000"/>
        </w:rPr>
        <w:t>to</w:t>
      </w:r>
      <w:proofErr w:type="spellEnd"/>
      <w:r w:rsidR="002B2F4B" w:rsidRPr="002B2F4B">
        <w:rPr>
          <w:rStyle w:val="Autor2"/>
          <w:color w:val="FF0000"/>
        </w:rPr>
        <w:t xml:space="preserve"> </w:t>
      </w:r>
      <w:proofErr w:type="spellStart"/>
      <w:r w:rsidR="002B2F4B" w:rsidRPr="002B2F4B">
        <w:rPr>
          <w:rStyle w:val="Autor2"/>
          <w:color w:val="FF0000"/>
        </w:rPr>
        <w:t>give</w:t>
      </w:r>
      <w:proofErr w:type="spellEnd"/>
      <w:r w:rsidR="002B2F4B" w:rsidRPr="002B2F4B">
        <w:rPr>
          <w:rStyle w:val="Autor2"/>
          <w:color w:val="FF0000"/>
        </w:rPr>
        <w:t xml:space="preserve"> </w:t>
      </w:r>
      <w:proofErr w:type="spellStart"/>
      <w:r w:rsidR="002B2F4B" w:rsidRPr="002B2F4B">
        <w:rPr>
          <w:rStyle w:val="Autor2"/>
          <w:color w:val="FF0000"/>
        </w:rPr>
        <w:t>rise</w:t>
      </w:r>
      <w:proofErr w:type="spellEnd"/>
      <w:r w:rsidR="002B2F4B" w:rsidRPr="002B2F4B">
        <w:rPr>
          <w:rStyle w:val="Autor2"/>
          <w:color w:val="FF0000"/>
        </w:rPr>
        <w:t xml:space="preserve"> </w:t>
      </w:r>
      <w:proofErr w:type="spellStart"/>
      <w:r w:rsidR="002B2F4B" w:rsidRPr="002B2F4B">
        <w:rPr>
          <w:rStyle w:val="Autor2"/>
          <w:color w:val="FF0000"/>
        </w:rPr>
        <w:t>to</w:t>
      </w:r>
      <w:proofErr w:type="spellEnd"/>
      <w:r w:rsidR="002B2F4B" w:rsidRPr="002B2F4B">
        <w:rPr>
          <w:rStyle w:val="Autor2"/>
          <w:color w:val="FF0000"/>
        </w:rPr>
        <w:t xml:space="preserve"> </w:t>
      </w:r>
      <w:proofErr w:type="spellStart"/>
      <w:proofErr w:type="gramStart"/>
      <w:r w:rsidR="002B2F4B" w:rsidRPr="002B2F4B">
        <w:rPr>
          <w:rStyle w:val="Autor2"/>
          <w:color w:val="FF0000"/>
        </w:rPr>
        <w:t>confusion</w:t>
      </w:r>
      <w:proofErr w:type="spellEnd"/>
      <w:r w:rsidR="00D6721C" w:rsidRPr="00C603AC">
        <w:rPr>
          <w:rStyle w:val="Autor2"/>
          <w:color w:val="FF0000"/>
        </w:rPr>
        <w:t>.</w:t>
      </w:r>
      <w:r w:rsidR="001220DB">
        <w:rPr>
          <w:rStyle w:val="Autor2"/>
          <w:color w:val="FF0000"/>
        </w:rPr>
        <w:t>.</w:t>
      </w:r>
      <w:proofErr w:type="gramEnd"/>
    </w:p>
    <w:p w14:paraId="0421072B" w14:textId="022D66D0" w:rsidR="006E6764" w:rsidRPr="00295D6F" w:rsidRDefault="006E6764" w:rsidP="000B2256">
      <w:pPr>
        <w:pStyle w:val="TtuloAbstract"/>
      </w:pPr>
      <w:r w:rsidRPr="00295D6F">
        <w:t>Abstract</w:t>
      </w:r>
      <w:r w:rsidR="003E12C7">
        <w:t xml:space="preserve"> </w:t>
      </w:r>
      <w:r w:rsidR="003E12C7" w:rsidRPr="003E12C7">
        <w:rPr>
          <w:color w:val="FF0000"/>
        </w:rPr>
        <w:t>(11pt</w:t>
      </w:r>
      <w:r w:rsidR="001220DB">
        <w:rPr>
          <w:color w:val="FF0000"/>
        </w:rPr>
        <w:t xml:space="preserve">, </w:t>
      </w:r>
      <w:r w:rsidR="002B2F4B">
        <w:rPr>
          <w:color w:val="FF0000"/>
        </w:rPr>
        <w:t>black</w:t>
      </w:r>
      <w:r w:rsidR="001220DB">
        <w:rPr>
          <w:color w:val="FF0000"/>
        </w:rPr>
        <w:t xml:space="preserve"> </w:t>
      </w:r>
      <w:r w:rsidR="002B2F4B">
        <w:rPr>
          <w:color w:val="FF0000"/>
        </w:rPr>
        <w:t>italic</w:t>
      </w:r>
      <w:r w:rsidR="00F4293B">
        <w:rPr>
          <w:color w:val="FF0000"/>
        </w:rPr>
        <w:t>s</w:t>
      </w:r>
      <w:r w:rsidR="003E12C7" w:rsidRPr="003E12C7">
        <w:rPr>
          <w:color w:val="FF0000"/>
        </w:rPr>
        <w:t>)</w:t>
      </w:r>
    </w:p>
    <w:p w14:paraId="6A3E089E" w14:textId="4C385AFA" w:rsidR="001608B1" w:rsidRPr="000B2256" w:rsidRDefault="000B2256" w:rsidP="00F272E1">
      <w:pPr>
        <w:pStyle w:val="Abstract"/>
      </w:pPr>
      <w:r>
        <w:rPr>
          <w:rStyle w:val="hps"/>
          <w:lang w:val="en"/>
        </w:rPr>
        <w:t>These</w:t>
      </w:r>
      <w:r>
        <w:rPr>
          <w:lang w:val="en"/>
        </w:rPr>
        <w:t xml:space="preserve"> </w:t>
      </w:r>
      <w:r>
        <w:rPr>
          <w:rStyle w:val="hps"/>
          <w:lang w:val="en"/>
        </w:rPr>
        <w:t>instructions have been prepared</w:t>
      </w:r>
      <w:r>
        <w:rPr>
          <w:lang w:val="en"/>
        </w:rPr>
        <w:t xml:space="preserve"> </w:t>
      </w:r>
      <w:r>
        <w:rPr>
          <w:rStyle w:val="hps"/>
          <w:lang w:val="en"/>
        </w:rPr>
        <w:t>using the format</w:t>
      </w:r>
      <w:r>
        <w:rPr>
          <w:lang w:val="en"/>
        </w:rPr>
        <w:t xml:space="preserve"> </w:t>
      </w:r>
      <w:r>
        <w:rPr>
          <w:rStyle w:val="hps"/>
          <w:lang w:val="en"/>
        </w:rPr>
        <w:t>should be used</w:t>
      </w:r>
      <w:r>
        <w:rPr>
          <w:lang w:val="en"/>
        </w:rPr>
        <w:t xml:space="preserve"> </w:t>
      </w:r>
      <w:r>
        <w:rPr>
          <w:rStyle w:val="hps"/>
          <w:lang w:val="en"/>
        </w:rPr>
        <w:t>for writing the</w:t>
      </w:r>
      <w:r>
        <w:rPr>
          <w:lang w:val="en"/>
        </w:rPr>
        <w:t xml:space="preserve"> </w:t>
      </w:r>
      <w:r>
        <w:rPr>
          <w:rStyle w:val="hps"/>
          <w:lang w:val="en"/>
        </w:rPr>
        <w:t>full text of the</w:t>
      </w:r>
      <w:r>
        <w:rPr>
          <w:lang w:val="en"/>
        </w:rPr>
        <w:t xml:space="preserve"> accepted </w:t>
      </w:r>
      <w:proofErr w:type="spellStart"/>
      <w:r>
        <w:rPr>
          <w:rStyle w:val="hps"/>
          <w:lang w:val="en"/>
        </w:rPr>
        <w:t>comunications</w:t>
      </w:r>
      <w:proofErr w:type="spellEnd"/>
      <w:r>
        <w:rPr>
          <w:lang w:val="en"/>
        </w:rPr>
        <w:t xml:space="preserve">. </w:t>
      </w:r>
      <w:r>
        <w:rPr>
          <w:rStyle w:val="hps"/>
          <w:lang w:val="en"/>
        </w:rPr>
        <w:t>The abstract</w:t>
      </w:r>
      <w:r>
        <w:rPr>
          <w:lang w:val="en"/>
        </w:rPr>
        <w:t xml:space="preserve"> </w:t>
      </w:r>
      <w:r>
        <w:rPr>
          <w:rStyle w:val="hps"/>
          <w:lang w:val="en"/>
        </w:rPr>
        <w:t>will have a maximum</w:t>
      </w:r>
      <w:r>
        <w:rPr>
          <w:lang w:val="en"/>
        </w:rPr>
        <w:t xml:space="preserve"> </w:t>
      </w:r>
      <w:r>
        <w:rPr>
          <w:rStyle w:val="hps"/>
          <w:lang w:val="en"/>
        </w:rPr>
        <w:t>of 500 characters</w:t>
      </w:r>
      <w:r>
        <w:rPr>
          <w:lang w:val="en"/>
        </w:rPr>
        <w:t xml:space="preserve">, including spaces, </w:t>
      </w:r>
      <w:r>
        <w:rPr>
          <w:rStyle w:val="hps"/>
          <w:lang w:val="en"/>
        </w:rPr>
        <w:t xml:space="preserve">or </w:t>
      </w:r>
      <w:r w:rsidR="00D834BC">
        <w:rPr>
          <w:rStyle w:val="hps"/>
          <w:lang w:val="en"/>
        </w:rPr>
        <w:t>1</w:t>
      </w:r>
      <w:r>
        <w:rPr>
          <w:rStyle w:val="hps"/>
          <w:lang w:val="en"/>
        </w:rPr>
        <w:t>00</w:t>
      </w:r>
      <w:r>
        <w:rPr>
          <w:lang w:val="en"/>
        </w:rPr>
        <w:t xml:space="preserve"> </w:t>
      </w:r>
      <w:r>
        <w:rPr>
          <w:rStyle w:val="hps"/>
          <w:lang w:val="en"/>
        </w:rPr>
        <w:t>words.</w:t>
      </w:r>
      <w:r>
        <w:rPr>
          <w:lang w:val="en"/>
        </w:rPr>
        <w:t xml:space="preserve"> </w:t>
      </w:r>
      <w:r>
        <w:rPr>
          <w:rStyle w:val="hps"/>
          <w:lang w:val="en"/>
        </w:rPr>
        <w:t>The senders</w:t>
      </w:r>
      <w:r>
        <w:rPr>
          <w:lang w:val="en"/>
        </w:rPr>
        <w:t xml:space="preserve"> </w:t>
      </w:r>
      <w:r>
        <w:rPr>
          <w:rStyle w:val="hps"/>
          <w:lang w:val="en"/>
        </w:rPr>
        <w:t>must supply the full</w:t>
      </w:r>
      <w:r>
        <w:rPr>
          <w:lang w:val="en"/>
        </w:rPr>
        <w:t xml:space="preserve"> </w:t>
      </w:r>
      <w:r>
        <w:rPr>
          <w:rStyle w:val="hps"/>
          <w:lang w:val="en"/>
        </w:rPr>
        <w:t>text in</w:t>
      </w:r>
      <w:r>
        <w:rPr>
          <w:lang w:val="en"/>
        </w:rPr>
        <w:t xml:space="preserve"> </w:t>
      </w:r>
      <w:r>
        <w:rPr>
          <w:rStyle w:val="hps"/>
          <w:lang w:val="en"/>
        </w:rPr>
        <w:t>a .doc</w:t>
      </w:r>
      <w:r>
        <w:rPr>
          <w:lang w:val="en"/>
        </w:rPr>
        <w:t xml:space="preserve"> </w:t>
      </w:r>
      <w:r>
        <w:rPr>
          <w:rStyle w:val="hps"/>
          <w:lang w:val="en"/>
        </w:rPr>
        <w:t>file following</w:t>
      </w:r>
      <w:r>
        <w:rPr>
          <w:lang w:val="en"/>
        </w:rPr>
        <w:t xml:space="preserve"> </w:t>
      </w:r>
      <w:r>
        <w:rPr>
          <w:rStyle w:val="hps"/>
          <w:lang w:val="en"/>
        </w:rPr>
        <w:t>these rules</w:t>
      </w:r>
      <w:r>
        <w:rPr>
          <w:lang w:val="en"/>
        </w:rPr>
        <w:t>.</w:t>
      </w:r>
      <w:r w:rsidR="003E12C7">
        <w:rPr>
          <w:lang w:val="en"/>
        </w:rPr>
        <w:t xml:space="preserve"> </w:t>
      </w:r>
      <w:r w:rsidR="003E12C7" w:rsidRPr="003E12C7">
        <w:rPr>
          <w:color w:val="FF0000"/>
          <w:lang w:val="en"/>
        </w:rPr>
        <w:t>(10pt</w:t>
      </w:r>
      <w:r w:rsidR="001220DB">
        <w:rPr>
          <w:color w:val="FF0000"/>
          <w:lang w:val="en"/>
        </w:rPr>
        <w:t xml:space="preserve">, </w:t>
      </w:r>
      <w:r w:rsidR="00C20764">
        <w:rPr>
          <w:color w:val="FF0000"/>
          <w:lang w:val="en"/>
        </w:rPr>
        <w:t>italic</w:t>
      </w:r>
      <w:r w:rsidR="00F4293B">
        <w:rPr>
          <w:color w:val="FF0000"/>
          <w:lang w:val="en"/>
        </w:rPr>
        <w:t>s</w:t>
      </w:r>
      <w:r w:rsidR="003E12C7" w:rsidRPr="003E12C7">
        <w:rPr>
          <w:color w:val="FF0000"/>
          <w:lang w:val="en"/>
        </w:rPr>
        <w:t>)</w:t>
      </w:r>
    </w:p>
    <w:p w14:paraId="68DD95AC" w14:textId="77777777" w:rsidR="00681F8A" w:rsidRPr="000B2256" w:rsidRDefault="00681F8A" w:rsidP="00F272E1">
      <w:pPr>
        <w:pStyle w:val="Abstract"/>
      </w:pPr>
    </w:p>
    <w:p w14:paraId="5F1A8470" w14:textId="6B189778" w:rsidR="00FE6A59" w:rsidRPr="00C20764" w:rsidRDefault="005175C0" w:rsidP="00C20764">
      <w:pPr>
        <w:pStyle w:val="Abstract"/>
      </w:pPr>
      <w:r w:rsidRPr="000B2256">
        <w:rPr>
          <w:b/>
        </w:rPr>
        <w:t>Keywords:</w:t>
      </w:r>
      <w:r w:rsidR="00CB37C8" w:rsidRPr="000B2256">
        <w:t xml:space="preserve"> </w:t>
      </w:r>
      <w:r w:rsidR="000B2256">
        <w:t>a</w:t>
      </w:r>
      <w:r w:rsidR="000B2256">
        <w:rPr>
          <w:rStyle w:val="hps"/>
          <w:lang w:val="en"/>
        </w:rPr>
        <w:t xml:space="preserve"> short list with</w:t>
      </w:r>
      <w:r w:rsidR="000B2256">
        <w:rPr>
          <w:lang w:val="en"/>
        </w:rPr>
        <w:t xml:space="preserve"> </w:t>
      </w:r>
      <w:r w:rsidR="000B2256">
        <w:rPr>
          <w:rStyle w:val="hps"/>
          <w:lang w:val="en"/>
        </w:rPr>
        <w:t>a maximum of five</w:t>
      </w:r>
      <w:r w:rsidR="000B2256">
        <w:rPr>
          <w:lang w:val="en"/>
        </w:rPr>
        <w:t xml:space="preserve"> </w:t>
      </w:r>
      <w:r w:rsidR="000B2256">
        <w:rPr>
          <w:rStyle w:val="hps"/>
          <w:lang w:val="en"/>
        </w:rPr>
        <w:t>keywords will be included.</w:t>
      </w:r>
      <w:r w:rsidR="000B2256">
        <w:rPr>
          <w:lang w:val="en"/>
        </w:rPr>
        <w:t xml:space="preserve"> </w:t>
      </w:r>
      <w:r w:rsidR="000B2256">
        <w:rPr>
          <w:rStyle w:val="hps"/>
          <w:lang w:val="en"/>
        </w:rPr>
        <w:t>For example</w:t>
      </w:r>
      <w:r w:rsidR="000B2256">
        <w:rPr>
          <w:lang w:val="en"/>
        </w:rPr>
        <w:t xml:space="preserve">: design, </w:t>
      </w:r>
      <w:r w:rsidR="000B2256">
        <w:rPr>
          <w:rStyle w:val="hps"/>
          <w:lang w:val="en"/>
        </w:rPr>
        <w:t>systems</w:t>
      </w:r>
      <w:r w:rsidR="000B2256">
        <w:rPr>
          <w:lang w:val="en"/>
        </w:rPr>
        <w:t xml:space="preserve">, methods, </w:t>
      </w:r>
      <w:r w:rsidR="000B2256">
        <w:rPr>
          <w:rStyle w:val="hps"/>
          <w:lang w:val="en"/>
        </w:rPr>
        <w:t>processes</w:t>
      </w:r>
      <w:r w:rsidR="000B2256">
        <w:rPr>
          <w:lang w:val="en"/>
        </w:rPr>
        <w:t xml:space="preserve">, etc. They will be </w:t>
      </w:r>
      <w:r w:rsidR="000B2256">
        <w:rPr>
          <w:rStyle w:val="hps"/>
          <w:lang w:val="en"/>
        </w:rPr>
        <w:t>separated by</w:t>
      </w:r>
      <w:r w:rsidR="000B2256">
        <w:rPr>
          <w:lang w:val="en"/>
        </w:rPr>
        <w:t xml:space="preserve"> </w:t>
      </w:r>
      <w:proofErr w:type="spellStart"/>
      <w:proofErr w:type="gramStart"/>
      <w:r w:rsidR="000B2256">
        <w:rPr>
          <w:rStyle w:val="hps"/>
          <w:lang w:val="en"/>
        </w:rPr>
        <w:t>commas.</w:t>
      </w:r>
      <w:r w:rsidR="00412D86">
        <w:rPr>
          <w:rStyle w:val="hps"/>
          <w:lang w:val="en"/>
        </w:rPr>
        <w:t>auiip</w:t>
      </w:r>
      <w:proofErr w:type="spellEnd"/>
      <w:proofErr w:type="gramEnd"/>
    </w:p>
    <w:p w14:paraId="1886B014" w14:textId="77777777" w:rsidR="001608B1" w:rsidRPr="001608B1" w:rsidRDefault="001608B1" w:rsidP="001608B1">
      <w:pPr>
        <w:rPr>
          <w:lang w:val="es-ES"/>
        </w:rPr>
      </w:pPr>
    </w:p>
    <w:p w14:paraId="7E33D1ED" w14:textId="77777777" w:rsidR="001608B1" w:rsidRPr="001608B1" w:rsidRDefault="001608B1" w:rsidP="001608B1">
      <w:pPr>
        <w:pStyle w:val="Prrafodelista"/>
        <w:tabs>
          <w:tab w:val="left" w:pos="284"/>
        </w:tabs>
        <w:rPr>
          <w:lang w:val="es-ES"/>
        </w:rPr>
      </w:pPr>
    </w:p>
    <w:p w14:paraId="250961B8" w14:textId="6F91EDF0" w:rsidR="00681F8A" w:rsidRDefault="00681F8A" w:rsidP="00FE6298">
      <w:pPr>
        <w:pStyle w:val="Ttulo2"/>
        <w:numPr>
          <w:ilvl w:val="0"/>
          <w:numId w:val="13"/>
        </w:numPr>
        <w:ind w:left="284" w:hanging="284"/>
        <w:rPr>
          <w:lang w:val="es-ES"/>
        </w:rPr>
      </w:pPr>
      <w:r>
        <w:rPr>
          <w:lang w:val="es-ES"/>
        </w:rPr>
        <w:t>Gu</w:t>
      </w:r>
      <w:r w:rsidR="00C20764">
        <w:rPr>
          <w:lang w:val="es-ES"/>
        </w:rPr>
        <w:t xml:space="preserve">ide </w:t>
      </w:r>
      <w:proofErr w:type="spellStart"/>
      <w:r w:rsidR="00C20764">
        <w:rPr>
          <w:lang w:val="es-ES"/>
        </w:rPr>
        <w:t>for</w:t>
      </w:r>
      <w:proofErr w:type="spellEnd"/>
      <w:r w:rsidR="00C20764">
        <w:rPr>
          <w:lang w:val="es-ES"/>
        </w:rPr>
        <w:t xml:space="preserve"> </w:t>
      </w:r>
      <w:proofErr w:type="spellStart"/>
      <w:r w:rsidR="00C20764">
        <w:rPr>
          <w:lang w:val="es-ES"/>
        </w:rPr>
        <w:t>th</w:t>
      </w:r>
      <w:proofErr w:type="spellEnd"/>
      <w:r w:rsidR="00C20764">
        <w:rPr>
          <w:lang w:val="es-ES"/>
        </w:rPr>
        <w:t xml:space="preserve"> </w:t>
      </w:r>
      <w:proofErr w:type="spellStart"/>
      <w:r w:rsidR="00C20764">
        <w:rPr>
          <w:lang w:val="es-ES"/>
        </w:rPr>
        <w:t>writting</w:t>
      </w:r>
      <w:proofErr w:type="spellEnd"/>
      <w:r w:rsidR="00C20764">
        <w:rPr>
          <w:lang w:val="es-ES"/>
        </w:rPr>
        <w:t xml:space="preserve"> </w:t>
      </w:r>
      <w:proofErr w:type="spellStart"/>
      <w:r w:rsidR="00C20764">
        <w:rPr>
          <w:lang w:val="es-ES"/>
        </w:rPr>
        <w:t>of</w:t>
      </w:r>
      <w:proofErr w:type="spellEnd"/>
      <w:r w:rsidR="00C20764">
        <w:rPr>
          <w:lang w:val="es-ES"/>
        </w:rPr>
        <w:t xml:space="preserve"> </w:t>
      </w:r>
      <w:proofErr w:type="spellStart"/>
      <w:r w:rsidR="00C20764">
        <w:rPr>
          <w:lang w:val="es-ES"/>
        </w:rPr>
        <w:t>the</w:t>
      </w:r>
      <w:proofErr w:type="spellEnd"/>
      <w:r w:rsidR="00C20764">
        <w:rPr>
          <w:lang w:val="es-ES"/>
        </w:rPr>
        <w:t xml:space="preserve"> full </w:t>
      </w:r>
      <w:proofErr w:type="spellStart"/>
      <w:r w:rsidR="00C20764">
        <w:rPr>
          <w:lang w:val="es-ES"/>
        </w:rPr>
        <w:t>paper</w:t>
      </w:r>
      <w:proofErr w:type="spellEnd"/>
      <w:r w:rsidR="003E12C7">
        <w:rPr>
          <w:lang w:val="es-ES"/>
        </w:rPr>
        <w:t xml:space="preserve"> </w:t>
      </w:r>
      <w:r w:rsidR="003E12C7" w:rsidRPr="003E12C7">
        <w:rPr>
          <w:color w:val="FF0000"/>
          <w:lang w:val="es-ES"/>
        </w:rPr>
        <w:t>(11pt</w:t>
      </w:r>
      <w:r w:rsidR="001220DB">
        <w:rPr>
          <w:color w:val="FF0000"/>
          <w:lang w:val="es-ES"/>
        </w:rPr>
        <w:t xml:space="preserve">, </w:t>
      </w:r>
      <w:proofErr w:type="spellStart"/>
      <w:r w:rsidR="00C20764">
        <w:rPr>
          <w:color w:val="FF0000"/>
          <w:lang w:val="es-ES"/>
        </w:rPr>
        <w:t>black</w:t>
      </w:r>
      <w:proofErr w:type="spellEnd"/>
      <w:r w:rsidR="003E12C7" w:rsidRPr="003E12C7">
        <w:rPr>
          <w:color w:val="FF0000"/>
          <w:lang w:val="es-ES"/>
        </w:rPr>
        <w:t>)</w:t>
      </w:r>
    </w:p>
    <w:p w14:paraId="73F6839E" w14:textId="7778DD20" w:rsidR="00F37E74" w:rsidRDefault="00C20764" w:rsidP="00F37E74">
      <w:pPr>
        <w:rPr>
          <w:lang w:val="es-ES"/>
        </w:rPr>
      </w:pP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document</w:t>
      </w:r>
      <w:proofErr w:type="spellEnd"/>
      <w:r>
        <w:rPr>
          <w:lang w:val="es-ES"/>
        </w:rPr>
        <w:t xml:space="preserve"> can be </w:t>
      </w:r>
      <w:proofErr w:type="spellStart"/>
      <w:r>
        <w:rPr>
          <w:lang w:val="es-ES"/>
        </w:rPr>
        <w:t>used</w:t>
      </w:r>
      <w:proofErr w:type="spellEnd"/>
      <w:r>
        <w:rPr>
          <w:lang w:val="es-ES"/>
        </w:rPr>
        <w:t xml:space="preserve"> as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format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model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full </w:t>
      </w:r>
      <w:proofErr w:type="spellStart"/>
      <w:r>
        <w:rPr>
          <w:lang w:val="es-ES"/>
        </w:rPr>
        <w:t>paper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comunication</w:t>
      </w:r>
      <w:proofErr w:type="spellEnd"/>
      <w:r w:rsidR="00F37E74" w:rsidRPr="00F37E74">
        <w:rPr>
          <w:lang w:val="es-ES"/>
        </w:rPr>
        <w:t>.</w:t>
      </w:r>
    </w:p>
    <w:p w14:paraId="532431F1" w14:textId="1A59F3EE" w:rsidR="001608B1" w:rsidRDefault="00C20764" w:rsidP="001608B1">
      <w:pPr>
        <w:rPr>
          <w:lang w:val="es-ES"/>
        </w:rPr>
      </w:pP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text</w:t>
      </w:r>
      <w:proofErr w:type="spellEnd"/>
      <w:r>
        <w:rPr>
          <w:lang w:val="es-ES"/>
        </w:rPr>
        <w:t xml:space="preserve">, figure and table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included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margins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template</w:t>
      </w:r>
      <w:proofErr w:type="spellEnd"/>
      <w:r w:rsidR="001608B1" w:rsidRPr="00681F8A">
        <w:rPr>
          <w:lang w:val="es-ES"/>
        </w:rPr>
        <w:t xml:space="preserve">. </w:t>
      </w:r>
      <w:r w:rsidR="003E12C7" w:rsidRPr="003E12C7">
        <w:rPr>
          <w:color w:val="FF0000"/>
          <w:lang w:val="es-ES"/>
        </w:rPr>
        <w:t>(10pt)</w:t>
      </w:r>
    </w:p>
    <w:p w14:paraId="2E9CD9F8" w14:textId="77777777" w:rsidR="00F37E74" w:rsidRPr="00F37E74" w:rsidRDefault="00F37E74" w:rsidP="00F37E74">
      <w:pPr>
        <w:rPr>
          <w:lang w:val="es-ES"/>
        </w:rPr>
      </w:pPr>
    </w:p>
    <w:p w14:paraId="5262DCC1" w14:textId="49BB2146" w:rsidR="00A7635D" w:rsidRPr="001220DB" w:rsidRDefault="00A7635D" w:rsidP="00A7635D">
      <w:pPr>
        <w:pStyle w:val="Prrafodelista"/>
        <w:numPr>
          <w:ilvl w:val="1"/>
          <w:numId w:val="14"/>
        </w:numPr>
        <w:rPr>
          <w:b/>
          <w:lang w:val="es-ES"/>
        </w:rPr>
      </w:pPr>
      <w:proofErr w:type="spellStart"/>
      <w:r>
        <w:rPr>
          <w:b/>
          <w:lang w:val="es-ES"/>
        </w:rPr>
        <w:t>F</w:t>
      </w:r>
      <w:r w:rsidR="00C20764">
        <w:rPr>
          <w:b/>
          <w:lang w:val="es-ES"/>
        </w:rPr>
        <w:t>on</w:t>
      </w:r>
      <w:r>
        <w:rPr>
          <w:b/>
          <w:lang w:val="es-ES"/>
        </w:rPr>
        <w:t>ts</w:t>
      </w:r>
      <w:proofErr w:type="spellEnd"/>
      <w:r>
        <w:rPr>
          <w:b/>
          <w:lang w:val="es-ES"/>
        </w:rPr>
        <w:t xml:space="preserve"> </w:t>
      </w:r>
      <w:r w:rsidR="00C20764">
        <w:rPr>
          <w:b/>
          <w:lang w:val="es-ES"/>
        </w:rPr>
        <w:t xml:space="preserve">and </w:t>
      </w:r>
      <w:proofErr w:type="spellStart"/>
      <w:r w:rsidR="00C20764">
        <w:rPr>
          <w:b/>
          <w:lang w:val="es-ES"/>
        </w:rPr>
        <w:t>formats</w:t>
      </w:r>
      <w:proofErr w:type="spellEnd"/>
      <w:r w:rsidR="003E12C7">
        <w:rPr>
          <w:b/>
          <w:lang w:val="es-ES"/>
        </w:rPr>
        <w:t xml:space="preserve"> </w:t>
      </w:r>
      <w:r w:rsidR="003E12C7" w:rsidRPr="001220DB">
        <w:rPr>
          <w:b/>
          <w:color w:val="FF0000"/>
          <w:lang w:val="es-ES"/>
        </w:rPr>
        <w:t>(10pt</w:t>
      </w:r>
      <w:r w:rsidR="001220DB">
        <w:rPr>
          <w:b/>
          <w:color w:val="FF0000"/>
          <w:lang w:val="es-ES"/>
        </w:rPr>
        <w:t xml:space="preserve">, </w:t>
      </w:r>
      <w:proofErr w:type="spellStart"/>
      <w:r w:rsidR="00C20764">
        <w:rPr>
          <w:b/>
          <w:color w:val="FF0000"/>
          <w:lang w:val="es-ES"/>
        </w:rPr>
        <w:t>black</w:t>
      </w:r>
      <w:proofErr w:type="spellEnd"/>
      <w:r w:rsidR="003E12C7" w:rsidRPr="001220DB">
        <w:rPr>
          <w:b/>
          <w:color w:val="FF0000"/>
          <w:lang w:val="es-ES"/>
        </w:rPr>
        <w:t>)</w:t>
      </w:r>
    </w:p>
    <w:p w14:paraId="35BBB3E7" w14:textId="6CED3D1C" w:rsidR="00A7635D" w:rsidRDefault="00C20764" w:rsidP="00A7635D">
      <w:pPr>
        <w:rPr>
          <w:lang w:val="es-ES"/>
        </w:rPr>
      </w:pPr>
      <w:proofErr w:type="spellStart"/>
      <w:r>
        <w:rPr>
          <w:lang w:val="es-ES"/>
        </w:rPr>
        <w:t>Fonts</w:t>
      </w:r>
      <w:proofErr w:type="spellEnd"/>
      <w:r w:rsidRPr="00C20764">
        <w:rPr>
          <w:lang w:val="es-ES"/>
        </w:rPr>
        <w:t xml:space="preserve">, </w:t>
      </w:r>
      <w:proofErr w:type="spellStart"/>
      <w:r w:rsidRPr="00C20764">
        <w:rPr>
          <w:lang w:val="es-ES"/>
        </w:rPr>
        <w:t>sizes</w:t>
      </w:r>
      <w:proofErr w:type="spellEnd"/>
      <w:r w:rsidRPr="00C20764">
        <w:rPr>
          <w:lang w:val="es-ES"/>
        </w:rPr>
        <w:t xml:space="preserve"> and </w:t>
      </w:r>
      <w:proofErr w:type="spellStart"/>
      <w:r w:rsidRPr="00C20764">
        <w:rPr>
          <w:lang w:val="es-ES"/>
        </w:rPr>
        <w:t>spaces</w:t>
      </w:r>
      <w:proofErr w:type="spellEnd"/>
      <w:r w:rsidRPr="00C20764">
        <w:rPr>
          <w:lang w:val="es-ES"/>
        </w:rPr>
        <w:t xml:space="preserve"> </w:t>
      </w:r>
      <w:proofErr w:type="spellStart"/>
      <w:r w:rsidRPr="00C20764">
        <w:rPr>
          <w:lang w:val="es-ES"/>
        </w:rPr>
        <w:t>to</w:t>
      </w:r>
      <w:proofErr w:type="spellEnd"/>
      <w:r w:rsidRPr="00C20764">
        <w:rPr>
          <w:lang w:val="es-ES"/>
        </w:rPr>
        <w:t xml:space="preserve"> be </w:t>
      </w:r>
      <w:proofErr w:type="spellStart"/>
      <w:r w:rsidRPr="00C20764">
        <w:rPr>
          <w:lang w:val="es-ES"/>
        </w:rPr>
        <w:t>used</w:t>
      </w:r>
      <w:proofErr w:type="spellEnd"/>
      <w:r w:rsidRPr="00C20764">
        <w:rPr>
          <w:lang w:val="es-ES"/>
        </w:rPr>
        <w:t xml:space="preserve"> are </w:t>
      </w:r>
      <w:proofErr w:type="spellStart"/>
      <w:r w:rsidRPr="00C20764">
        <w:rPr>
          <w:lang w:val="es-ES"/>
        </w:rPr>
        <w:t>those</w:t>
      </w:r>
      <w:proofErr w:type="spellEnd"/>
      <w:r w:rsidRPr="00C20764">
        <w:rPr>
          <w:lang w:val="es-ES"/>
        </w:rPr>
        <w:t xml:space="preserve"> </w:t>
      </w:r>
      <w:proofErr w:type="spellStart"/>
      <w:r w:rsidRPr="00C20764">
        <w:rPr>
          <w:lang w:val="es-ES"/>
        </w:rPr>
        <w:t>indicated</w:t>
      </w:r>
      <w:proofErr w:type="spellEnd"/>
      <w:r w:rsidRPr="00C20764">
        <w:rPr>
          <w:lang w:val="es-ES"/>
        </w:rPr>
        <w:t xml:space="preserve"> in </w:t>
      </w:r>
      <w:proofErr w:type="spellStart"/>
      <w:r w:rsidRPr="00C20764">
        <w:rPr>
          <w:lang w:val="es-ES"/>
        </w:rPr>
        <w:t>this</w:t>
      </w:r>
      <w:proofErr w:type="spellEnd"/>
      <w:r w:rsidRPr="00C20764">
        <w:rPr>
          <w:lang w:val="es-ES"/>
        </w:rPr>
        <w:t xml:space="preserve"> </w:t>
      </w:r>
      <w:proofErr w:type="spellStart"/>
      <w:r w:rsidRPr="00C20764">
        <w:rPr>
          <w:lang w:val="es-ES"/>
        </w:rPr>
        <w:t>document</w:t>
      </w:r>
      <w:proofErr w:type="spellEnd"/>
      <w:r w:rsidRPr="00C20764">
        <w:rPr>
          <w:lang w:val="es-ES"/>
        </w:rPr>
        <w:t xml:space="preserve">, </w:t>
      </w:r>
      <w:proofErr w:type="spellStart"/>
      <w:r w:rsidRPr="00C20764">
        <w:rPr>
          <w:lang w:val="es-ES"/>
        </w:rPr>
        <w:t>which</w:t>
      </w:r>
      <w:proofErr w:type="spellEnd"/>
      <w:r w:rsidRPr="00C20764">
        <w:rPr>
          <w:lang w:val="es-ES"/>
        </w:rPr>
        <w:t xml:space="preserve"> can be </w:t>
      </w:r>
      <w:proofErr w:type="spellStart"/>
      <w:r w:rsidRPr="00C20764">
        <w:rPr>
          <w:lang w:val="es-ES"/>
        </w:rPr>
        <w:t>used</w:t>
      </w:r>
      <w:proofErr w:type="spellEnd"/>
      <w:r w:rsidRPr="00C20764">
        <w:rPr>
          <w:lang w:val="es-ES"/>
        </w:rPr>
        <w:t xml:space="preserve"> as a </w:t>
      </w:r>
      <w:proofErr w:type="spellStart"/>
      <w:r w:rsidRPr="00C20764">
        <w:rPr>
          <w:lang w:val="es-ES"/>
        </w:rPr>
        <w:t>template</w:t>
      </w:r>
      <w:proofErr w:type="spellEnd"/>
      <w:r>
        <w:rPr>
          <w:lang w:val="es-ES"/>
        </w:rPr>
        <w:t>.</w:t>
      </w:r>
    </w:p>
    <w:p w14:paraId="7CF16BF2" w14:textId="77777777" w:rsidR="00F37E74" w:rsidRPr="00A7635D" w:rsidRDefault="00F37E74" w:rsidP="00A7635D">
      <w:pPr>
        <w:rPr>
          <w:lang w:val="es-ES"/>
        </w:rPr>
      </w:pPr>
    </w:p>
    <w:p w14:paraId="54C72A9C" w14:textId="13F03BA8" w:rsidR="00A7635D" w:rsidRPr="00A7635D" w:rsidRDefault="00A7635D" w:rsidP="00F37E74">
      <w:pPr>
        <w:pStyle w:val="Prrafodelista"/>
        <w:numPr>
          <w:ilvl w:val="2"/>
          <w:numId w:val="14"/>
        </w:numPr>
        <w:ind w:left="567" w:hanging="567"/>
        <w:rPr>
          <w:i/>
          <w:lang w:val="es-ES"/>
        </w:rPr>
      </w:pPr>
      <w:proofErr w:type="spellStart"/>
      <w:r w:rsidRPr="00A7635D">
        <w:rPr>
          <w:i/>
          <w:lang w:val="es-ES"/>
        </w:rPr>
        <w:t>T</w:t>
      </w:r>
      <w:r w:rsidR="00C20764">
        <w:rPr>
          <w:i/>
          <w:lang w:val="es-ES"/>
        </w:rPr>
        <w:t>itle</w:t>
      </w:r>
      <w:proofErr w:type="spellEnd"/>
      <w:r w:rsidR="003E12C7">
        <w:rPr>
          <w:i/>
          <w:lang w:val="es-ES"/>
        </w:rPr>
        <w:t xml:space="preserve"> </w:t>
      </w:r>
      <w:r w:rsidR="003E12C7" w:rsidRPr="001220DB">
        <w:rPr>
          <w:i/>
          <w:color w:val="FF0000"/>
          <w:lang w:val="es-ES"/>
        </w:rPr>
        <w:t>(10pt</w:t>
      </w:r>
      <w:r w:rsidR="001220DB">
        <w:rPr>
          <w:i/>
          <w:color w:val="FF0000"/>
          <w:lang w:val="es-ES"/>
        </w:rPr>
        <w:t xml:space="preserve">, </w:t>
      </w:r>
      <w:proofErr w:type="spellStart"/>
      <w:r w:rsidR="00C20764">
        <w:rPr>
          <w:i/>
          <w:color w:val="FF0000"/>
          <w:lang w:val="es-ES"/>
        </w:rPr>
        <w:t>italic</w:t>
      </w:r>
      <w:r w:rsidR="00F4293B">
        <w:rPr>
          <w:i/>
          <w:color w:val="FF0000"/>
          <w:lang w:val="es-ES"/>
        </w:rPr>
        <w:t>s</w:t>
      </w:r>
      <w:proofErr w:type="spellEnd"/>
      <w:r w:rsidR="003E12C7" w:rsidRPr="001220DB">
        <w:rPr>
          <w:i/>
          <w:color w:val="FF0000"/>
          <w:lang w:val="es-ES"/>
        </w:rPr>
        <w:t>)</w:t>
      </w:r>
    </w:p>
    <w:p w14:paraId="77BA7AB6" w14:textId="15AC7424" w:rsidR="00681F8A" w:rsidRDefault="00C20764" w:rsidP="00A7635D">
      <w:pPr>
        <w:rPr>
          <w:lang w:val="es-ES"/>
        </w:rPr>
      </w:pPr>
      <w:proofErr w:type="spellStart"/>
      <w:r>
        <w:rPr>
          <w:lang w:val="es-ES"/>
        </w:rPr>
        <w:t>Titles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maximun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three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levels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numbered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decimal </w:t>
      </w:r>
      <w:proofErr w:type="spellStart"/>
      <w:r>
        <w:rPr>
          <w:lang w:val="es-ES"/>
        </w:rPr>
        <w:t>system</w:t>
      </w:r>
      <w:proofErr w:type="spellEnd"/>
      <w:r w:rsidR="00A7635D" w:rsidRPr="00A7635D">
        <w:rPr>
          <w:lang w:val="es-ES"/>
        </w:rPr>
        <w:t xml:space="preserve">. </w:t>
      </w:r>
      <w:proofErr w:type="spellStart"/>
      <w:r>
        <w:rPr>
          <w:lang w:val="es-ES"/>
        </w:rPr>
        <w:t>Main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titles</w:t>
      </w:r>
      <w:proofErr w:type="spellEnd"/>
      <w:r>
        <w:rPr>
          <w:lang w:val="es-ES"/>
        </w:rPr>
        <w:t xml:space="preserve"> </w:t>
      </w:r>
      <w:r w:rsidR="00A7635D" w:rsidRPr="00A7635D">
        <w:rPr>
          <w:lang w:val="es-ES"/>
        </w:rPr>
        <w:t>(</w:t>
      </w:r>
      <w:proofErr w:type="spellStart"/>
      <w:r w:rsidR="00A7635D" w:rsidRPr="00A7635D">
        <w:rPr>
          <w:lang w:val="es-ES"/>
        </w:rPr>
        <w:t>t</w:t>
      </w:r>
      <w:r>
        <w:rPr>
          <w:lang w:val="es-ES"/>
        </w:rPr>
        <w:t>itle</w:t>
      </w:r>
      <w:proofErr w:type="spellEnd"/>
      <w:r w:rsidR="00A7635D" w:rsidRPr="00A7635D">
        <w:rPr>
          <w:lang w:val="es-ES"/>
        </w:rPr>
        <w:t xml:space="preserve"> 1) </w:t>
      </w:r>
      <w:proofErr w:type="spellStart"/>
      <w:r>
        <w:rPr>
          <w:lang w:val="es-ES"/>
        </w:rPr>
        <w:t>will</w:t>
      </w:r>
      <w:proofErr w:type="spellEnd"/>
      <w:r>
        <w:rPr>
          <w:lang w:val="es-ES"/>
        </w:rPr>
        <w:t xml:space="preserve"> be </w:t>
      </w:r>
      <w:proofErr w:type="spellStart"/>
      <w:r>
        <w:rPr>
          <w:lang w:val="es-ES"/>
        </w:rPr>
        <w:t>written</w:t>
      </w:r>
      <w:proofErr w:type="spellEnd"/>
      <w:r>
        <w:rPr>
          <w:lang w:val="es-ES"/>
        </w:rPr>
        <w:t xml:space="preserve"> in </w:t>
      </w:r>
      <w:r w:rsidR="00A7635D">
        <w:rPr>
          <w:lang w:val="es-ES"/>
        </w:rPr>
        <w:t xml:space="preserve">Times New </w:t>
      </w:r>
      <w:proofErr w:type="spellStart"/>
      <w:r w:rsidR="00A7635D">
        <w:rPr>
          <w:lang w:val="es-ES"/>
        </w:rPr>
        <w:t>Roman</w:t>
      </w:r>
      <w:proofErr w:type="spellEnd"/>
      <w:r w:rsidR="00A7635D" w:rsidRPr="00A7635D">
        <w:rPr>
          <w:lang w:val="es-ES"/>
        </w:rPr>
        <w:t xml:space="preserve">, </w:t>
      </w:r>
      <w:proofErr w:type="spellStart"/>
      <w:r>
        <w:rPr>
          <w:lang w:val="es-ES"/>
        </w:rPr>
        <w:t>black</w:t>
      </w:r>
      <w:proofErr w:type="spellEnd"/>
      <w:r w:rsidR="00A7635D" w:rsidRPr="00A7635D">
        <w:rPr>
          <w:lang w:val="es-ES"/>
        </w:rPr>
        <w:t>, 1</w:t>
      </w:r>
      <w:r w:rsidR="00A7635D">
        <w:rPr>
          <w:lang w:val="es-ES"/>
        </w:rPr>
        <w:t>1</w:t>
      </w:r>
      <w:r w:rsidR="00A7635D" w:rsidRPr="00A7635D">
        <w:rPr>
          <w:lang w:val="es-ES"/>
        </w:rPr>
        <w:t xml:space="preserve">. </w:t>
      </w:r>
      <w:proofErr w:type="spellStart"/>
      <w:r>
        <w:rPr>
          <w:lang w:val="es-ES"/>
        </w:rPr>
        <w:t>Second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level</w:t>
      </w:r>
      <w:proofErr w:type="spellEnd"/>
      <w:r w:rsidR="00A7635D" w:rsidRPr="00A7635D">
        <w:rPr>
          <w:lang w:val="es-ES"/>
        </w:rPr>
        <w:t xml:space="preserve"> (</w:t>
      </w:r>
      <w:proofErr w:type="spellStart"/>
      <w:r w:rsidR="00A7635D" w:rsidRPr="00A7635D">
        <w:rPr>
          <w:lang w:val="es-ES"/>
        </w:rPr>
        <w:t>t</w:t>
      </w:r>
      <w:r>
        <w:rPr>
          <w:lang w:val="es-ES"/>
        </w:rPr>
        <w:t>itle</w:t>
      </w:r>
      <w:proofErr w:type="spellEnd"/>
      <w:r w:rsidR="00A7635D" w:rsidRPr="00A7635D">
        <w:rPr>
          <w:lang w:val="es-ES"/>
        </w:rPr>
        <w:t xml:space="preserve"> 2) </w:t>
      </w:r>
      <w:proofErr w:type="spellStart"/>
      <w:r>
        <w:rPr>
          <w:lang w:val="es-ES"/>
        </w:rPr>
        <w:t>will</w:t>
      </w:r>
      <w:proofErr w:type="spellEnd"/>
      <w:r>
        <w:rPr>
          <w:lang w:val="es-ES"/>
        </w:rPr>
        <w:t xml:space="preserve"> be </w:t>
      </w:r>
      <w:proofErr w:type="spellStart"/>
      <w:r>
        <w:rPr>
          <w:lang w:val="es-ES"/>
        </w:rPr>
        <w:lastRenderedPageBreak/>
        <w:t>written</w:t>
      </w:r>
      <w:proofErr w:type="spellEnd"/>
      <w:r>
        <w:rPr>
          <w:lang w:val="es-ES"/>
        </w:rPr>
        <w:t xml:space="preserve"> in </w:t>
      </w:r>
      <w:r w:rsidR="00A7635D">
        <w:rPr>
          <w:lang w:val="es-ES"/>
        </w:rPr>
        <w:t xml:space="preserve">Times New </w:t>
      </w:r>
      <w:proofErr w:type="spellStart"/>
      <w:r w:rsidR="00A7635D">
        <w:rPr>
          <w:lang w:val="es-ES"/>
        </w:rPr>
        <w:t>Roman</w:t>
      </w:r>
      <w:proofErr w:type="spellEnd"/>
      <w:r w:rsidR="00A7635D" w:rsidRPr="00A7635D">
        <w:rPr>
          <w:lang w:val="es-ES"/>
        </w:rPr>
        <w:t xml:space="preserve">, </w:t>
      </w:r>
      <w:proofErr w:type="spellStart"/>
      <w:r>
        <w:rPr>
          <w:lang w:val="es-ES"/>
        </w:rPr>
        <w:t>black</w:t>
      </w:r>
      <w:proofErr w:type="spellEnd"/>
      <w:r w:rsidR="00A7635D" w:rsidRPr="00A7635D">
        <w:rPr>
          <w:lang w:val="es-ES"/>
        </w:rPr>
        <w:t>, 1</w:t>
      </w:r>
      <w:r w:rsidR="00A7635D">
        <w:rPr>
          <w:lang w:val="es-ES"/>
        </w:rPr>
        <w:t>0</w:t>
      </w:r>
      <w:r w:rsidR="00A7635D" w:rsidRPr="00A7635D">
        <w:rPr>
          <w:lang w:val="es-ES"/>
        </w:rPr>
        <w:t xml:space="preserve">. </w:t>
      </w:r>
      <w:proofErr w:type="spellStart"/>
      <w:r w:rsidR="00F4293B">
        <w:rPr>
          <w:lang w:val="es-ES"/>
        </w:rPr>
        <w:t>Third</w:t>
      </w:r>
      <w:proofErr w:type="spellEnd"/>
      <w:r w:rsidR="00F4293B">
        <w:rPr>
          <w:lang w:val="es-ES"/>
        </w:rPr>
        <w:t xml:space="preserve"> </w:t>
      </w:r>
      <w:proofErr w:type="spellStart"/>
      <w:r w:rsidR="00F4293B">
        <w:rPr>
          <w:lang w:val="es-ES"/>
        </w:rPr>
        <w:t>level</w:t>
      </w:r>
      <w:proofErr w:type="spellEnd"/>
      <w:r w:rsidR="00F4293B">
        <w:rPr>
          <w:lang w:val="es-ES"/>
        </w:rPr>
        <w:t xml:space="preserve"> </w:t>
      </w:r>
      <w:r w:rsidR="00A7635D" w:rsidRPr="00A7635D">
        <w:rPr>
          <w:lang w:val="es-ES"/>
        </w:rPr>
        <w:t>(</w:t>
      </w:r>
      <w:proofErr w:type="spellStart"/>
      <w:r w:rsidR="00A7635D" w:rsidRPr="00A7635D">
        <w:rPr>
          <w:lang w:val="es-ES"/>
        </w:rPr>
        <w:t>t</w:t>
      </w:r>
      <w:r w:rsidR="00F4293B">
        <w:rPr>
          <w:lang w:val="es-ES"/>
        </w:rPr>
        <w:t>itle</w:t>
      </w:r>
      <w:proofErr w:type="spellEnd"/>
      <w:r w:rsidR="00A7635D" w:rsidRPr="00A7635D">
        <w:rPr>
          <w:lang w:val="es-ES"/>
        </w:rPr>
        <w:t xml:space="preserve"> 3) </w:t>
      </w:r>
      <w:proofErr w:type="spellStart"/>
      <w:r w:rsidR="00F4293B">
        <w:rPr>
          <w:lang w:val="es-ES"/>
        </w:rPr>
        <w:t>will</w:t>
      </w:r>
      <w:proofErr w:type="spellEnd"/>
      <w:r w:rsidR="00F4293B">
        <w:rPr>
          <w:lang w:val="es-ES"/>
        </w:rPr>
        <w:t xml:space="preserve"> be </w:t>
      </w:r>
      <w:proofErr w:type="spellStart"/>
      <w:r w:rsidR="00F4293B">
        <w:rPr>
          <w:lang w:val="es-ES"/>
        </w:rPr>
        <w:t>written</w:t>
      </w:r>
      <w:proofErr w:type="spellEnd"/>
      <w:r w:rsidR="00F4293B">
        <w:rPr>
          <w:lang w:val="es-ES"/>
        </w:rPr>
        <w:t xml:space="preserve"> in T</w:t>
      </w:r>
      <w:r w:rsidR="00A7635D">
        <w:rPr>
          <w:lang w:val="es-ES"/>
        </w:rPr>
        <w:t xml:space="preserve">imes New </w:t>
      </w:r>
      <w:proofErr w:type="spellStart"/>
      <w:r w:rsidR="00A7635D">
        <w:rPr>
          <w:lang w:val="es-ES"/>
        </w:rPr>
        <w:t>Roman</w:t>
      </w:r>
      <w:proofErr w:type="spellEnd"/>
      <w:r w:rsidR="00F4293B">
        <w:rPr>
          <w:lang w:val="es-ES"/>
        </w:rPr>
        <w:t xml:space="preserve">, </w:t>
      </w:r>
      <w:proofErr w:type="spellStart"/>
      <w:r w:rsidR="00F4293B">
        <w:rPr>
          <w:lang w:val="es-ES"/>
        </w:rPr>
        <w:t>italics</w:t>
      </w:r>
      <w:proofErr w:type="spellEnd"/>
      <w:r w:rsidR="00F4293B">
        <w:rPr>
          <w:lang w:val="es-ES"/>
        </w:rPr>
        <w:t>,</w:t>
      </w:r>
      <w:r w:rsidR="00A7635D" w:rsidRPr="00A7635D">
        <w:rPr>
          <w:lang w:val="es-ES"/>
        </w:rPr>
        <w:t xml:space="preserve"> 11. </w:t>
      </w:r>
      <w:r w:rsidR="00F4293B">
        <w:rPr>
          <w:lang w:val="en"/>
        </w:rPr>
        <w:t>All titles will have a later spacing of 6 pts. After each title does not leave a blank line, only one line will be left blank before starting a new section</w:t>
      </w:r>
      <w:r w:rsidR="00A7635D" w:rsidRPr="00A7635D">
        <w:rPr>
          <w:lang w:val="es-ES"/>
        </w:rPr>
        <w:t>.</w:t>
      </w:r>
    </w:p>
    <w:p w14:paraId="4802825E" w14:textId="77777777" w:rsidR="00F37E74" w:rsidRDefault="00F37E74" w:rsidP="00A7635D">
      <w:pPr>
        <w:rPr>
          <w:lang w:val="es-ES"/>
        </w:rPr>
      </w:pPr>
    </w:p>
    <w:p w14:paraId="23501981" w14:textId="4A675D69" w:rsidR="00F37E74" w:rsidRDefault="00F4293B" w:rsidP="00F37E74">
      <w:pPr>
        <w:pStyle w:val="Prrafodelista"/>
        <w:numPr>
          <w:ilvl w:val="2"/>
          <w:numId w:val="14"/>
        </w:numPr>
        <w:ind w:left="567" w:hanging="567"/>
        <w:rPr>
          <w:i/>
          <w:lang w:val="es-ES"/>
        </w:rPr>
      </w:pPr>
      <w:r>
        <w:rPr>
          <w:i/>
          <w:lang w:val="es-ES"/>
        </w:rPr>
        <w:t xml:space="preserve">Figures </w:t>
      </w:r>
      <w:proofErr w:type="spellStart"/>
      <w:r>
        <w:rPr>
          <w:i/>
          <w:lang w:val="es-ES"/>
        </w:rPr>
        <w:t>feet</w:t>
      </w:r>
      <w:proofErr w:type="spellEnd"/>
      <w:r>
        <w:rPr>
          <w:i/>
          <w:lang w:val="es-ES"/>
        </w:rPr>
        <w:t xml:space="preserve"> and tables</w:t>
      </w:r>
    </w:p>
    <w:p w14:paraId="52EF3D08" w14:textId="4AEB2554" w:rsidR="00F37E74" w:rsidRDefault="00F4293B" w:rsidP="00F37E74">
      <w:pPr>
        <w:rPr>
          <w:lang w:val="es-ES"/>
        </w:rPr>
      </w:pPr>
      <w:proofErr w:type="spellStart"/>
      <w:r w:rsidRPr="00F4293B">
        <w:rPr>
          <w:lang w:val="es-ES"/>
        </w:rPr>
        <w:t>The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feet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of</w:t>
      </w:r>
      <w:proofErr w:type="spellEnd"/>
      <w:r w:rsidRPr="00F4293B">
        <w:rPr>
          <w:lang w:val="es-ES"/>
        </w:rPr>
        <w:t xml:space="preserve"> figures and tables </w:t>
      </w:r>
      <w:proofErr w:type="spellStart"/>
      <w:r w:rsidRPr="00F4293B">
        <w:rPr>
          <w:lang w:val="es-ES"/>
        </w:rPr>
        <w:t>will</w:t>
      </w:r>
      <w:proofErr w:type="spellEnd"/>
      <w:r w:rsidRPr="00F4293B">
        <w:rPr>
          <w:lang w:val="es-ES"/>
        </w:rPr>
        <w:t xml:space="preserve"> be </w:t>
      </w:r>
      <w:proofErr w:type="spellStart"/>
      <w:r w:rsidRPr="00F4293B">
        <w:rPr>
          <w:lang w:val="es-ES"/>
        </w:rPr>
        <w:t>written</w:t>
      </w:r>
      <w:proofErr w:type="spellEnd"/>
      <w:r w:rsidRPr="00F4293B">
        <w:rPr>
          <w:lang w:val="es-ES"/>
        </w:rPr>
        <w:t xml:space="preserve"> in Times New </w:t>
      </w:r>
      <w:proofErr w:type="spellStart"/>
      <w:r w:rsidRPr="00F4293B">
        <w:rPr>
          <w:lang w:val="es-ES"/>
        </w:rPr>
        <w:t>Roman</w:t>
      </w:r>
      <w:proofErr w:type="spellEnd"/>
      <w:r>
        <w:rPr>
          <w:lang w:val="es-ES"/>
        </w:rPr>
        <w:t xml:space="preserve">, </w:t>
      </w:r>
      <w:proofErr w:type="spellStart"/>
      <w:r w:rsidRPr="00F4293B">
        <w:rPr>
          <w:lang w:val="es-ES"/>
        </w:rPr>
        <w:t>italics</w:t>
      </w:r>
      <w:proofErr w:type="spellEnd"/>
      <w:r>
        <w:rPr>
          <w:lang w:val="es-ES"/>
        </w:rPr>
        <w:t>,</w:t>
      </w:r>
      <w:r w:rsidRPr="00F4293B">
        <w:rPr>
          <w:lang w:val="es-ES"/>
        </w:rPr>
        <w:t xml:space="preserve"> 8 pts. </w:t>
      </w:r>
      <w:proofErr w:type="spellStart"/>
      <w:r w:rsidRPr="00F4293B">
        <w:rPr>
          <w:lang w:val="es-ES"/>
        </w:rPr>
        <w:t>The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texts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included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in</w:t>
      </w:r>
      <w:r>
        <w:rPr>
          <w:lang w:val="es-ES"/>
        </w:rPr>
        <w:t>side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the</w:t>
      </w:r>
      <w:proofErr w:type="spellEnd"/>
      <w:r w:rsidRPr="00F4293B">
        <w:rPr>
          <w:lang w:val="es-ES"/>
        </w:rPr>
        <w:t xml:space="preserve"> figures </w:t>
      </w:r>
      <w:proofErr w:type="spellStart"/>
      <w:r w:rsidRPr="00F4293B">
        <w:rPr>
          <w:lang w:val="es-ES"/>
        </w:rPr>
        <w:t>must</w:t>
      </w:r>
      <w:proofErr w:type="spellEnd"/>
      <w:r w:rsidRPr="00F4293B"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 w:rsidRPr="00F4293B">
        <w:rPr>
          <w:lang w:val="es-ES"/>
        </w:rPr>
        <w:t>appropriate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size</w:t>
      </w:r>
      <w:proofErr w:type="spellEnd"/>
      <w:r>
        <w:rPr>
          <w:lang w:val="es-ES"/>
        </w:rPr>
        <w:t xml:space="preserve"> </w:t>
      </w:r>
      <w:proofErr w:type="spellStart"/>
      <w:r w:rsidRPr="00F4293B">
        <w:rPr>
          <w:lang w:val="es-ES"/>
        </w:rPr>
        <w:t>to</w:t>
      </w:r>
      <w:proofErr w:type="spellEnd"/>
      <w:r w:rsidRPr="00F4293B">
        <w:rPr>
          <w:lang w:val="es-ES"/>
        </w:rPr>
        <w:t xml:space="preserve"> be legible, </w:t>
      </w:r>
      <w:proofErr w:type="spellStart"/>
      <w:r w:rsidRPr="00F4293B">
        <w:rPr>
          <w:lang w:val="es-ES"/>
        </w:rPr>
        <w:t>ie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the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font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must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not</w:t>
      </w:r>
      <w:proofErr w:type="spellEnd"/>
      <w:r w:rsidRPr="00F4293B">
        <w:rPr>
          <w:lang w:val="es-ES"/>
        </w:rPr>
        <w:t xml:space="preserve"> be </w:t>
      </w:r>
      <w:proofErr w:type="spellStart"/>
      <w:r w:rsidRPr="00F4293B">
        <w:rPr>
          <w:lang w:val="es-ES"/>
        </w:rPr>
        <w:t>less</w:t>
      </w:r>
      <w:proofErr w:type="spellEnd"/>
      <w:r w:rsidRPr="00F4293B">
        <w:rPr>
          <w:lang w:val="es-ES"/>
        </w:rPr>
        <w:t xml:space="preserve"> </w:t>
      </w:r>
      <w:proofErr w:type="spellStart"/>
      <w:r w:rsidRPr="00F4293B">
        <w:rPr>
          <w:lang w:val="es-ES"/>
        </w:rPr>
        <w:t>than</w:t>
      </w:r>
      <w:proofErr w:type="spellEnd"/>
      <w:r w:rsidRPr="00F4293B">
        <w:rPr>
          <w:lang w:val="es-ES"/>
        </w:rPr>
        <w:t xml:space="preserve"> 9 pts.</w:t>
      </w:r>
    </w:p>
    <w:p w14:paraId="3F054D93" w14:textId="77777777" w:rsidR="00831B6D" w:rsidRDefault="00831B6D" w:rsidP="00F37E74">
      <w:pPr>
        <w:rPr>
          <w:lang w:val="es-ES"/>
        </w:rPr>
      </w:pPr>
    </w:p>
    <w:p w14:paraId="497DC8EF" w14:textId="5514CCA6" w:rsidR="00FE6298" w:rsidRPr="00FE6298" w:rsidRDefault="00FE6298" w:rsidP="00FE6298">
      <w:pPr>
        <w:pStyle w:val="Prrafodelista"/>
        <w:numPr>
          <w:ilvl w:val="1"/>
          <w:numId w:val="14"/>
        </w:numPr>
        <w:rPr>
          <w:b/>
          <w:lang w:val="es-ES"/>
        </w:rPr>
      </w:pPr>
      <w:proofErr w:type="spellStart"/>
      <w:r w:rsidRPr="00FE6298">
        <w:rPr>
          <w:b/>
          <w:lang w:val="es-ES"/>
        </w:rPr>
        <w:t>Gra</w:t>
      </w:r>
      <w:r w:rsidR="00F4293B">
        <w:rPr>
          <w:b/>
          <w:lang w:val="es-ES"/>
        </w:rPr>
        <w:t>phs</w:t>
      </w:r>
      <w:proofErr w:type="spellEnd"/>
      <w:r w:rsidRPr="00FE6298">
        <w:rPr>
          <w:b/>
          <w:lang w:val="es-ES"/>
        </w:rPr>
        <w:t xml:space="preserve"> (</w:t>
      </w:r>
      <w:proofErr w:type="spellStart"/>
      <w:r w:rsidRPr="00FE6298">
        <w:rPr>
          <w:b/>
          <w:lang w:val="es-ES"/>
        </w:rPr>
        <w:t>d</w:t>
      </w:r>
      <w:r w:rsidR="00F4293B">
        <w:rPr>
          <w:b/>
          <w:lang w:val="es-ES"/>
        </w:rPr>
        <w:t>rawings</w:t>
      </w:r>
      <w:proofErr w:type="spellEnd"/>
      <w:r w:rsidR="00F4293B">
        <w:rPr>
          <w:b/>
          <w:lang w:val="es-ES"/>
        </w:rPr>
        <w:t xml:space="preserve"> and </w:t>
      </w:r>
      <w:proofErr w:type="spellStart"/>
      <w:r w:rsidR="00F4293B">
        <w:rPr>
          <w:b/>
          <w:lang w:val="es-ES"/>
        </w:rPr>
        <w:t>photos</w:t>
      </w:r>
      <w:proofErr w:type="spellEnd"/>
      <w:r w:rsidRPr="00FE6298">
        <w:rPr>
          <w:b/>
          <w:lang w:val="es-ES"/>
        </w:rPr>
        <w:t xml:space="preserve">) </w:t>
      </w:r>
      <w:r w:rsidR="00F4293B">
        <w:rPr>
          <w:b/>
          <w:lang w:val="es-ES"/>
        </w:rPr>
        <w:t>and tables</w:t>
      </w:r>
    </w:p>
    <w:p w14:paraId="51AA6A55" w14:textId="77777777" w:rsidR="00B75B18" w:rsidRDefault="00B75B18" w:rsidP="00831B6D">
      <w:pPr>
        <w:rPr>
          <w:lang w:val="es-ES"/>
        </w:rPr>
      </w:pPr>
      <w:r>
        <w:rPr>
          <w:lang w:val="en"/>
        </w:rPr>
        <w:t>To facilitate the files</w:t>
      </w:r>
      <w:r w:rsidRPr="00B75B18">
        <w:rPr>
          <w:lang w:val="en"/>
        </w:rPr>
        <w:t xml:space="preserve"> </w:t>
      </w:r>
      <w:r>
        <w:rPr>
          <w:lang w:val="en"/>
        </w:rPr>
        <w:t>transfer, a .jpg resolution of approximately 150 kB must be used.</w:t>
      </w:r>
    </w:p>
    <w:p w14:paraId="6760901F" w14:textId="7051B1AD" w:rsidR="00831B6D" w:rsidRDefault="00B75B18" w:rsidP="00831B6D">
      <w:pPr>
        <w:rPr>
          <w:lang w:val="es-ES"/>
        </w:rPr>
      </w:pPr>
      <w:r>
        <w:rPr>
          <w:lang w:val="en"/>
        </w:rPr>
        <w:t>The figures and tables will be placed in a place near the one that is cited for the first time</w:t>
      </w:r>
      <w:r w:rsidR="00831B6D" w:rsidRPr="00831B6D">
        <w:rPr>
          <w:lang w:val="es-ES"/>
        </w:rPr>
        <w:t xml:space="preserve">. </w:t>
      </w:r>
      <w:r>
        <w:rPr>
          <w:lang w:val="en"/>
        </w:rPr>
        <w:t xml:space="preserve">A foot with </w:t>
      </w:r>
      <w:r w:rsidRPr="00B75B18">
        <w:rPr>
          <w:i/>
          <w:lang w:val="en"/>
        </w:rPr>
        <w:t>Fig.</w:t>
      </w:r>
      <w:r>
        <w:rPr>
          <w:lang w:val="en"/>
        </w:rPr>
        <w:t xml:space="preserve"> followed by the number will be placed below each image or photograph and a foot with </w:t>
      </w:r>
      <w:r w:rsidRPr="00B75B18">
        <w:rPr>
          <w:i/>
          <w:lang w:val="en"/>
        </w:rPr>
        <w:t>Table</w:t>
      </w:r>
      <w:r>
        <w:rPr>
          <w:lang w:val="en"/>
        </w:rPr>
        <w:t xml:space="preserve"> followed by a correlative number under each table.</w:t>
      </w:r>
    </w:p>
    <w:p w14:paraId="1E6CD5C7" w14:textId="77777777" w:rsidR="001220DB" w:rsidRPr="00831B6D" w:rsidRDefault="001220DB" w:rsidP="00831B6D">
      <w:pPr>
        <w:rPr>
          <w:lang w:val="es-ES"/>
        </w:rPr>
      </w:pPr>
    </w:p>
    <w:p w14:paraId="7E85D6E4" w14:textId="77777777" w:rsidR="00F37E74" w:rsidRDefault="00831B6D" w:rsidP="00831B6D">
      <w:pPr>
        <w:pStyle w:val="Prrafodelista"/>
        <w:ind w:left="0"/>
        <w:jc w:val="center"/>
        <w:rPr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28BB3C08" wp14:editId="31FAB920">
            <wp:extent cx="2362200" cy="1771650"/>
            <wp:effectExtent l="0" t="0" r="0" b="0"/>
            <wp:docPr id="1" name="Imagen 1" descr="galileo_taro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eo_tarong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DCAA" w14:textId="1EF2AF5E" w:rsidR="00FE6298" w:rsidRPr="001220DB" w:rsidRDefault="00831B6D" w:rsidP="00831B6D">
      <w:pPr>
        <w:pStyle w:val="Prrafodelista"/>
        <w:ind w:left="0"/>
        <w:jc w:val="center"/>
        <w:rPr>
          <w:i/>
          <w:sz w:val="16"/>
          <w:szCs w:val="16"/>
          <w:lang w:val="es-ES"/>
        </w:rPr>
      </w:pPr>
      <w:r w:rsidRPr="00831B6D">
        <w:rPr>
          <w:i/>
          <w:sz w:val="16"/>
          <w:szCs w:val="16"/>
          <w:lang w:val="es-ES"/>
        </w:rPr>
        <w:t xml:space="preserve">Fig. 1 </w:t>
      </w:r>
      <w:r w:rsidR="00C63CA9">
        <w:rPr>
          <w:i/>
          <w:sz w:val="16"/>
          <w:szCs w:val="16"/>
          <w:lang w:val="es-ES"/>
        </w:rPr>
        <w:t xml:space="preserve">Figure </w:t>
      </w:r>
      <w:proofErr w:type="spellStart"/>
      <w:r w:rsidR="00C63CA9">
        <w:rPr>
          <w:i/>
          <w:sz w:val="16"/>
          <w:szCs w:val="16"/>
          <w:lang w:val="es-ES"/>
        </w:rPr>
        <w:t>foot</w:t>
      </w:r>
      <w:proofErr w:type="spellEnd"/>
      <w:r w:rsidR="00C63CA9">
        <w:rPr>
          <w:i/>
          <w:sz w:val="16"/>
          <w:szCs w:val="16"/>
          <w:lang w:val="es-ES"/>
        </w:rPr>
        <w:t xml:space="preserve"> in </w:t>
      </w:r>
      <w:proofErr w:type="spellStart"/>
      <w:r w:rsidR="00C63CA9">
        <w:rPr>
          <w:i/>
          <w:sz w:val="16"/>
          <w:szCs w:val="16"/>
          <w:lang w:val="es-ES"/>
        </w:rPr>
        <w:t>italics</w:t>
      </w:r>
      <w:proofErr w:type="spellEnd"/>
      <w:r w:rsidR="003E12C7">
        <w:rPr>
          <w:i/>
          <w:sz w:val="16"/>
          <w:szCs w:val="16"/>
          <w:lang w:val="es-ES"/>
        </w:rPr>
        <w:t xml:space="preserve"> </w:t>
      </w:r>
      <w:r w:rsidR="003E12C7" w:rsidRPr="001220DB">
        <w:rPr>
          <w:i/>
          <w:color w:val="FF0000"/>
          <w:sz w:val="16"/>
          <w:szCs w:val="16"/>
          <w:lang w:val="es-ES"/>
        </w:rPr>
        <w:t>(8pt</w:t>
      </w:r>
      <w:r w:rsidR="001220DB" w:rsidRPr="001220DB">
        <w:rPr>
          <w:i/>
          <w:color w:val="FF0000"/>
          <w:sz w:val="16"/>
          <w:szCs w:val="16"/>
          <w:lang w:val="es-ES"/>
        </w:rPr>
        <w:t xml:space="preserve">, </w:t>
      </w:r>
      <w:proofErr w:type="spellStart"/>
      <w:r w:rsidR="00C63CA9">
        <w:rPr>
          <w:i/>
          <w:color w:val="FF0000"/>
          <w:sz w:val="16"/>
          <w:szCs w:val="16"/>
          <w:lang w:val="es-ES"/>
        </w:rPr>
        <w:t>italics</w:t>
      </w:r>
      <w:proofErr w:type="spellEnd"/>
      <w:r w:rsidR="003E12C7" w:rsidRPr="001220DB">
        <w:rPr>
          <w:i/>
          <w:color w:val="FF0000"/>
          <w:sz w:val="16"/>
          <w:szCs w:val="16"/>
          <w:lang w:val="es-ES"/>
        </w:rPr>
        <w:t>)</w:t>
      </w:r>
    </w:p>
    <w:p w14:paraId="49CB5F11" w14:textId="77777777" w:rsidR="00FE6298" w:rsidRDefault="00FE6298" w:rsidP="00F37E74">
      <w:pPr>
        <w:pStyle w:val="Prrafodelista"/>
        <w:rPr>
          <w:lang w:val="es-ES"/>
        </w:rPr>
      </w:pPr>
    </w:p>
    <w:p w14:paraId="27DD4227" w14:textId="5FF34773" w:rsidR="00295D6F" w:rsidRDefault="001766EB" w:rsidP="00831B6D">
      <w:pPr>
        <w:rPr>
          <w:lang w:val="en"/>
        </w:rPr>
      </w:pPr>
      <w:r>
        <w:rPr>
          <w:lang w:val="en"/>
        </w:rPr>
        <w:t>Figures, photographs and tables will be centered aligned. The tables will have border lines at the top and bottom and under the header.</w:t>
      </w:r>
    </w:p>
    <w:p w14:paraId="1308EABC" w14:textId="77777777" w:rsidR="001766EB" w:rsidRPr="00831B6D" w:rsidRDefault="001766EB" w:rsidP="00831B6D">
      <w:pPr>
        <w:rPr>
          <w:lang w:val="es-ES"/>
        </w:rPr>
      </w:pPr>
    </w:p>
    <w:p w14:paraId="300D0AF4" w14:textId="18DB3D94" w:rsidR="00DD1A77" w:rsidRPr="00831B6D" w:rsidRDefault="00831B6D" w:rsidP="00F272E1">
      <w:pPr>
        <w:pStyle w:val="TablaImagen-Ttulo"/>
        <w:rPr>
          <w:sz w:val="18"/>
          <w:szCs w:val="18"/>
          <w:lang w:val="es-ES"/>
        </w:rPr>
      </w:pPr>
      <w:r w:rsidRPr="00831B6D">
        <w:rPr>
          <w:sz w:val="18"/>
          <w:szCs w:val="18"/>
          <w:lang w:val="es-ES"/>
        </w:rPr>
        <w:t>Tabl</w:t>
      </w:r>
      <w:r w:rsidR="001766EB">
        <w:rPr>
          <w:sz w:val="18"/>
          <w:szCs w:val="18"/>
          <w:lang w:val="es-ES"/>
        </w:rPr>
        <w:t>e</w:t>
      </w:r>
      <w:r w:rsidRPr="00831B6D">
        <w:rPr>
          <w:sz w:val="18"/>
          <w:szCs w:val="18"/>
          <w:lang w:val="es-ES"/>
        </w:rPr>
        <w:t xml:space="preserve"> 1.</w:t>
      </w:r>
      <w:r w:rsidR="00DD1A77" w:rsidRPr="00831B6D">
        <w:rPr>
          <w:sz w:val="18"/>
          <w:szCs w:val="18"/>
          <w:lang w:val="es-ES"/>
        </w:rPr>
        <w:t xml:space="preserve"> </w:t>
      </w:r>
      <w:r w:rsidR="001766EB">
        <w:rPr>
          <w:rStyle w:val="shorttext"/>
          <w:lang w:val="en"/>
        </w:rPr>
        <w:t>Sustainability schedule</w:t>
      </w:r>
      <w:r w:rsidR="003E12C7">
        <w:rPr>
          <w:sz w:val="18"/>
          <w:szCs w:val="18"/>
          <w:lang w:val="es-ES"/>
        </w:rPr>
        <w:t xml:space="preserve"> </w:t>
      </w:r>
      <w:r w:rsidR="003E12C7">
        <w:rPr>
          <w:color w:val="FF0000"/>
          <w:sz w:val="18"/>
          <w:szCs w:val="18"/>
          <w:lang w:val="es-ES"/>
        </w:rPr>
        <w:t>(9</w:t>
      </w:r>
      <w:r w:rsidR="003E12C7" w:rsidRPr="003E12C7">
        <w:rPr>
          <w:color w:val="FF0000"/>
          <w:sz w:val="18"/>
          <w:szCs w:val="18"/>
          <w:lang w:val="es-ES"/>
        </w:rPr>
        <w:t>pt</w:t>
      </w:r>
      <w:r w:rsidR="001220DB">
        <w:rPr>
          <w:color w:val="FF0000"/>
          <w:sz w:val="18"/>
          <w:szCs w:val="18"/>
          <w:lang w:val="es-ES"/>
        </w:rPr>
        <w:t xml:space="preserve">, </w:t>
      </w:r>
      <w:proofErr w:type="spellStart"/>
      <w:r w:rsidR="001766EB">
        <w:rPr>
          <w:color w:val="FF0000"/>
          <w:sz w:val="18"/>
          <w:szCs w:val="18"/>
          <w:lang w:val="es-ES"/>
        </w:rPr>
        <w:t>black</w:t>
      </w:r>
      <w:proofErr w:type="spellEnd"/>
      <w:r w:rsidR="003E12C7" w:rsidRPr="003E12C7">
        <w:rPr>
          <w:color w:val="FF0000"/>
          <w:sz w:val="18"/>
          <w:szCs w:val="18"/>
          <w:lang w:val="es-ES"/>
        </w:rPr>
        <w:t>)</w:t>
      </w:r>
    </w:p>
    <w:p w14:paraId="15E9518B" w14:textId="77777777" w:rsidR="008460D3" w:rsidRDefault="00256628" w:rsidP="008460D3">
      <w:pPr>
        <w:spacing w:after="60"/>
        <w:jc w:val="center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7A9CDFA1" wp14:editId="0248C6E5">
            <wp:extent cx="2682815" cy="2589046"/>
            <wp:effectExtent l="0" t="0" r="3810" b="1905"/>
            <wp:docPr id="110" name="Imagen 110" descr="D:\Trabajos en curso\ESTILOS UPV\Maquetas\tab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:\Trabajos en curso\ESTILOS UPV\Maquetas\tabl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7" b="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10" cy="25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70CB" w14:textId="60BF2383" w:rsidR="00560A50" w:rsidRPr="00A7635D" w:rsidRDefault="001766EB" w:rsidP="008460D3">
      <w:pPr>
        <w:spacing w:after="60"/>
        <w:jc w:val="center"/>
        <w:rPr>
          <w:lang w:val="es-ES"/>
        </w:rPr>
      </w:pPr>
      <w:proofErr w:type="spellStart"/>
      <w:r>
        <w:rPr>
          <w:lang w:val="es-ES"/>
        </w:rPr>
        <w:t>Source</w:t>
      </w:r>
      <w:proofErr w:type="spellEnd"/>
      <w:r w:rsidR="00DD1A77" w:rsidRPr="00A7635D">
        <w:rPr>
          <w:lang w:val="es-ES"/>
        </w:rPr>
        <w:t>: Edwards, B (2005)</w:t>
      </w:r>
      <w:r w:rsidR="00DB6D95">
        <w:rPr>
          <w:lang w:val="es-ES"/>
        </w:rPr>
        <w:t xml:space="preserve"> </w:t>
      </w:r>
      <w:r w:rsidR="00DB6D95" w:rsidRPr="003E12C7">
        <w:rPr>
          <w:color w:val="FF0000"/>
          <w:lang w:val="es-ES"/>
        </w:rPr>
        <w:t>(10pt)</w:t>
      </w:r>
    </w:p>
    <w:p w14:paraId="529ECDB9" w14:textId="77777777" w:rsidR="00831B6D" w:rsidRDefault="00831B6D" w:rsidP="00831B6D">
      <w:pPr>
        <w:rPr>
          <w:rFonts w:ascii="Arial" w:hAnsi="Arial" w:cs="Arial"/>
          <w:noProof/>
          <w:szCs w:val="22"/>
          <w:lang w:val="es-ES"/>
        </w:rPr>
      </w:pPr>
    </w:p>
    <w:p w14:paraId="2BE51E6F" w14:textId="77777777" w:rsidR="001220DB" w:rsidRDefault="001220DB" w:rsidP="00831B6D">
      <w:pPr>
        <w:rPr>
          <w:rFonts w:ascii="Arial" w:hAnsi="Arial" w:cs="Arial"/>
          <w:noProof/>
          <w:szCs w:val="22"/>
          <w:lang w:val="es-ES"/>
        </w:rPr>
      </w:pPr>
    </w:p>
    <w:p w14:paraId="314711F7" w14:textId="6091A014" w:rsidR="00831B6D" w:rsidRPr="00831B6D" w:rsidRDefault="00831B6D" w:rsidP="00831B6D">
      <w:pPr>
        <w:pStyle w:val="Titulofigura"/>
        <w:jc w:val="center"/>
        <w:rPr>
          <w:rFonts w:ascii="Times New Roman" w:hAnsi="Times New Roman"/>
          <w:b/>
          <w:i w:val="0"/>
          <w:noProof/>
          <w:sz w:val="18"/>
          <w:szCs w:val="18"/>
        </w:rPr>
      </w:pPr>
      <w:r w:rsidRPr="00831B6D">
        <w:rPr>
          <w:rFonts w:ascii="Times New Roman" w:hAnsi="Times New Roman"/>
          <w:b/>
          <w:i w:val="0"/>
          <w:noProof/>
          <w:sz w:val="18"/>
          <w:szCs w:val="18"/>
        </w:rPr>
        <w:t>Tabl</w:t>
      </w:r>
      <w:r w:rsidR="001766EB">
        <w:rPr>
          <w:rFonts w:ascii="Times New Roman" w:hAnsi="Times New Roman"/>
          <w:b/>
          <w:i w:val="0"/>
          <w:noProof/>
          <w:sz w:val="18"/>
          <w:szCs w:val="18"/>
        </w:rPr>
        <w:t>e</w:t>
      </w:r>
      <w:r w:rsidRPr="00831B6D">
        <w:rPr>
          <w:rFonts w:ascii="Times New Roman" w:hAnsi="Times New Roman"/>
          <w:b/>
          <w:i w:val="0"/>
          <w:noProof/>
          <w:sz w:val="18"/>
          <w:szCs w:val="18"/>
        </w:rPr>
        <w:t xml:space="preserve"> 2. </w:t>
      </w:r>
      <w:r w:rsidR="001766EB">
        <w:rPr>
          <w:rFonts w:ascii="Times New Roman" w:hAnsi="Times New Roman"/>
          <w:b/>
          <w:i w:val="0"/>
          <w:noProof/>
          <w:sz w:val="18"/>
          <w:szCs w:val="18"/>
        </w:rPr>
        <w:t>Factorial analysis r</w:t>
      </w:r>
      <w:r w:rsidRPr="00831B6D">
        <w:rPr>
          <w:rFonts w:ascii="Times New Roman" w:hAnsi="Times New Roman"/>
          <w:b/>
          <w:i w:val="0"/>
          <w:noProof/>
          <w:sz w:val="18"/>
          <w:szCs w:val="18"/>
        </w:rPr>
        <w:t>esults</w:t>
      </w:r>
      <w:r w:rsidR="00DB6D95">
        <w:rPr>
          <w:rFonts w:ascii="Times New Roman" w:hAnsi="Times New Roman"/>
          <w:b/>
          <w:i w:val="0"/>
          <w:noProof/>
          <w:sz w:val="18"/>
          <w:szCs w:val="18"/>
        </w:rPr>
        <w:t xml:space="preserve"> </w:t>
      </w:r>
      <w:r w:rsidR="00DB6D95" w:rsidRPr="001220DB">
        <w:rPr>
          <w:rFonts w:ascii="Times New Roman" w:hAnsi="Times New Roman"/>
          <w:b/>
          <w:i w:val="0"/>
          <w:color w:val="FF0000"/>
        </w:rPr>
        <w:t>(</w:t>
      </w:r>
      <w:r w:rsidR="00DB6D95" w:rsidRPr="001220DB">
        <w:rPr>
          <w:rFonts w:ascii="Times New Roman" w:hAnsi="Times New Roman"/>
          <w:b/>
          <w:i w:val="0"/>
          <w:noProof/>
          <w:color w:val="FF0000"/>
          <w:sz w:val="18"/>
          <w:szCs w:val="18"/>
        </w:rPr>
        <w:t>9pt</w:t>
      </w:r>
      <w:r w:rsidR="001220DB" w:rsidRPr="001220DB">
        <w:rPr>
          <w:rFonts w:ascii="Times New Roman" w:hAnsi="Times New Roman"/>
          <w:b/>
          <w:i w:val="0"/>
          <w:color w:val="FF0000"/>
        </w:rPr>
        <w:t xml:space="preserve">, </w:t>
      </w:r>
      <w:proofErr w:type="spellStart"/>
      <w:r w:rsidR="001766EB">
        <w:rPr>
          <w:rFonts w:ascii="Times New Roman" w:hAnsi="Times New Roman"/>
          <w:b/>
          <w:i w:val="0"/>
          <w:color w:val="FF0000"/>
        </w:rPr>
        <w:t>black</w:t>
      </w:r>
      <w:proofErr w:type="spellEnd"/>
      <w:r w:rsidR="00DB6D95" w:rsidRPr="001220DB">
        <w:rPr>
          <w:rFonts w:ascii="Times New Roman" w:hAnsi="Times New Roman"/>
          <w:b/>
          <w:i w:val="0"/>
          <w:color w:val="FF0000"/>
        </w:rPr>
        <w:t>)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40"/>
        <w:gridCol w:w="1701"/>
        <w:gridCol w:w="2038"/>
      </w:tblGrid>
      <w:tr w:rsidR="00831B6D" w:rsidRPr="00831B6D" w14:paraId="24506EA6" w14:textId="77777777" w:rsidTr="00F05DE4">
        <w:trPr>
          <w:jc w:val="center"/>
        </w:trPr>
        <w:tc>
          <w:tcPr>
            <w:tcW w:w="1640" w:type="dxa"/>
            <w:tcBorders>
              <w:bottom w:val="single" w:sz="6" w:space="0" w:color="auto"/>
            </w:tcBorders>
          </w:tcPr>
          <w:p w14:paraId="0E890FD1" w14:textId="1BB6200C" w:rsidR="00831B6D" w:rsidRPr="00831B6D" w:rsidRDefault="001766EB" w:rsidP="001766EB">
            <w:pPr>
              <w:spacing w:before="120"/>
              <w:jc w:val="center"/>
              <w:rPr>
                <w:noProof/>
                <w:sz w:val="18"/>
                <w:szCs w:val="18"/>
                <w:lang w:val="es-ES"/>
              </w:rPr>
            </w:pPr>
            <w:r>
              <w:rPr>
                <w:b/>
                <w:noProof/>
                <w:sz w:val="18"/>
                <w:szCs w:val="18"/>
                <w:lang w:val="es-ES"/>
              </w:rPr>
              <w:t>Scale d</w:t>
            </w:r>
            <w:r w:rsidR="00831B6D" w:rsidRPr="00831B6D">
              <w:rPr>
                <w:b/>
                <w:noProof/>
                <w:sz w:val="18"/>
                <w:szCs w:val="18"/>
                <w:lang w:val="es-ES"/>
              </w:rPr>
              <w:t>imension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3B308BA9" w14:textId="12C65B0F" w:rsidR="00831B6D" w:rsidRPr="00831B6D" w:rsidRDefault="00831B6D" w:rsidP="001766EB">
            <w:pPr>
              <w:spacing w:before="120"/>
              <w:jc w:val="center"/>
              <w:rPr>
                <w:b/>
                <w:noProof/>
                <w:sz w:val="18"/>
                <w:szCs w:val="18"/>
                <w:lang w:val="es-ES"/>
              </w:rPr>
            </w:pPr>
            <w:r w:rsidRPr="00831B6D">
              <w:rPr>
                <w:b/>
                <w:noProof/>
                <w:sz w:val="18"/>
                <w:szCs w:val="18"/>
                <w:lang w:val="es-ES"/>
              </w:rPr>
              <w:t>N</w:t>
            </w:r>
            <w:r w:rsidR="001766EB">
              <w:rPr>
                <w:b/>
                <w:noProof/>
                <w:sz w:val="18"/>
                <w:szCs w:val="18"/>
                <w:lang w:val="es-ES"/>
              </w:rPr>
              <w:t>a</w:t>
            </w:r>
            <w:r w:rsidRPr="00831B6D">
              <w:rPr>
                <w:b/>
                <w:noProof/>
                <w:sz w:val="18"/>
                <w:szCs w:val="18"/>
                <w:lang w:val="es-ES"/>
              </w:rPr>
              <w:t>me</w:t>
            </w:r>
          </w:p>
        </w:tc>
        <w:tc>
          <w:tcPr>
            <w:tcW w:w="2038" w:type="dxa"/>
            <w:tcBorders>
              <w:bottom w:val="single" w:sz="6" w:space="0" w:color="auto"/>
            </w:tcBorders>
          </w:tcPr>
          <w:p w14:paraId="506A97DA" w14:textId="5D5CEC6F" w:rsidR="00831B6D" w:rsidRPr="00831B6D" w:rsidRDefault="001766EB" w:rsidP="001766EB">
            <w:pPr>
              <w:spacing w:before="120"/>
              <w:jc w:val="center"/>
              <w:rPr>
                <w:noProof/>
                <w:sz w:val="18"/>
                <w:szCs w:val="18"/>
                <w:lang w:val="es-ES"/>
              </w:rPr>
            </w:pPr>
            <w:r>
              <w:rPr>
                <w:b/>
                <w:noProof/>
                <w:sz w:val="18"/>
                <w:szCs w:val="18"/>
                <w:lang w:val="es-ES"/>
              </w:rPr>
              <w:t>Form i</w:t>
            </w:r>
            <w:r w:rsidR="00831B6D" w:rsidRPr="00831B6D">
              <w:rPr>
                <w:b/>
                <w:noProof/>
                <w:sz w:val="18"/>
                <w:szCs w:val="18"/>
                <w:lang w:val="es-ES"/>
              </w:rPr>
              <w:t>tems</w:t>
            </w:r>
          </w:p>
        </w:tc>
      </w:tr>
      <w:tr w:rsidR="00831B6D" w:rsidRPr="00831B6D" w14:paraId="06BA6201" w14:textId="77777777" w:rsidTr="00F05DE4">
        <w:trPr>
          <w:jc w:val="center"/>
        </w:trPr>
        <w:tc>
          <w:tcPr>
            <w:tcW w:w="1640" w:type="dxa"/>
            <w:tcBorders>
              <w:bottom w:val="nil"/>
            </w:tcBorders>
          </w:tcPr>
          <w:p w14:paraId="3CB191B9" w14:textId="77777777" w:rsidR="00831B6D" w:rsidRPr="00831B6D" w:rsidRDefault="00831B6D" w:rsidP="007A152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033041A0" w14:textId="04FE7E6F" w:rsidR="00831B6D" w:rsidRPr="00831B6D" w:rsidRDefault="00831B6D" w:rsidP="001766EB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>Clari</w:t>
            </w:r>
            <w:r w:rsidR="001766EB">
              <w:rPr>
                <w:noProof/>
                <w:sz w:val="18"/>
                <w:szCs w:val="18"/>
                <w:lang w:val="es-ES"/>
              </w:rPr>
              <w:t>ty</w:t>
            </w:r>
          </w:p>
        </w:tc>
        <w:tc>
          <w:tcPr>
            <w:tcW w:w="2038" w:type="dxa"/>
            <w:tcBorders>
              <w:bottom w:val="nil"/>
            </w:tcBorders>
          </w:tcPr>
          <w:p w14:paraId="6D523B50" w14:textId="1A694E4D" w:rsidR="00831B6D" w:rsidRPr="00831B6D" w:rsidRDefault="00831B6D" w:rsidP="001766EB">
            <w:pPr>
              <w:tabs>
                <w:tab w:val="decimal" w:pos="460"/>
              </w:tabs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 xml:space="preserve">1 </w:t>
            </w:r>
            <w:r w:rsidR="001766EB">
              <w:rPr>
                <w:noProof/>
                <w:sz w:val="18"/>
                <w:szCs w:val="18"/>
                <w:lang w:val="es-ES"/>
              </w:rPr>
              <w:t>to</w:t>
            </w:r>
            <w:r w:rsidRPr="00831B6D">
              <w:rPr>
                <w:noProof/>
                <w:sz w:val="18"/>
                <w:szCs w:val="18"/>
                <w:lang w:val="es-ES"/>
              </w:rPr>
              <w:t xml:space="preserve"> 7</w:t>
            </w:r>
          </w:p>
        </w:tc>
      </w:tr>
      <w:tr w:rsidR="00831B6D" w:rsidRPr="00831B6D" w14:paraId="16534B1E" w14:textId="77777777" w:rsidTr="00F05DE4">
        <w:trPr>
          <w:jc w:val="center"/>
        </w:trPr>
        <w:tc>
          <w:tcPr>
            <w:tcW w:w="1640" w:type="dxa"/>
            <w:tcBorders>
              <w:top w:val="nil"/>
              <w:bottom w:val="nil"/>
            </w:tcBorders>
          </w:tcPr>
          <w:p w14:paraId="374E872C" w14:textId="77777777" w:rsidR="00831B6D" w:rsidRPr="00831B6D" w:rsidRDefault="00831B6D" w:rsidP="007A152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A46F69" w14:textId="3FE62B0C" w:rsidR="00831B6D" w:rsidRPr="00831B6D" w:rsidRDefault="00831B6D" w:rsidP="001766EB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>Motiva</w:t>
            </w:r>
            <w:r w:rsidR="001766EB">
              <w:rPr>
                <w:noProof/>
                <w:sz w:val="18"/>
                <w:szCs w:val="18"/>
                <w:lang w:val="es-ES"/>
              </w:rPr>
              <w:t>tion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7152F379" w14:textId="38753D81" w:rsidR="00831B6D" w:rsidRPr="00831B6D" w:rsidRDefault="00831B6D" w:rsidP="001766EB">
            <w:pPr>
              <w:tabs>
                <w:tab w:val="decimal" w:pos="460"/>
              </w:tabs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 xml:space="preserve">8 </w:t>
            </w:r>
            <w:r w:rsidR="001766EB">
              <w:rPr>
                <w:noProof/>
                <w:sz w:val="18"/>
                <w:szCs w:val="18"/>
                <w:lang w:val="es-ES"/>
              </w:rPr>
              <w:t>to</w:t>
            </w:r>
            <w:r w:rsidRPr="00831B6D">
              <w:rPr>
                <w:noProof/>
                <w:sz w:val="18"/>
                <w:szCs w:val="18"/>
                <w:lang w:val="es-ES"/>
              </w:rPr>
              <w:t xml:space="preserve"> 12</w:t>
            </w:r>
          </w:p>
        </w:tc>
      </w:tr>
      <w:tr w:rsidR="00831B6D" w:rsidRPr="00831B6D" w14:paraId="2003EDB0" w14:textId="77777777" w:rsidTr="00F05DE4">
        <w:trPr>
          <w:jc w:val="center"/>
        </w:trPr>
        <w:tc>
          <w:tcPr>
            <w:tcW w:w="1640" w:type="dxa"/>
            <w:tcBorders>
              <w:top w:val="nil"/>
              <w:bottom w:val="nil"/>
            </w:tcBorders>
          </w:tcPr>
          <w:p w14:paraId="14756F94" w14:textId="77777777" w:rsidR="00831B6D" w:rsidRPr="00831B6D" w:rsidRDefault="00831B6D" w:rsidP="007A152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4644A6" w14:textId="2997249B" w:rsidR="00831B6D" w:rsidRPr="00831B6D" w:rsidRDefault="00831B6D" w:rsidP="001766EB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>Re</w:t>
            </w:r>
            <w:r w:rsidR="001766EB">
              <w:rPr>
                <w:noProof/>
                <w:sz w:val="18"/>
                <w:szCs w:val="18"/>
                <w:lang w:val="es-ES"/>
              </w:rPr>
              <w:t>sources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3AC483E0" w14:textId="1EEE06A8" w:rsidR="00831B6D" w:rsidRPr="00831B6D" w:rsidRDefault="00831B6D" w:rsidP="001766EB">
            <w:pPr>
              <w:tabs>
                <w:tab w:val="decimal" w:pos="460"/>
              </w:tabs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 xml:space="preserve">13 </w:t>
            </w:r>
            <w:r w:rsidR="001766EB">
              <w:rPr>
                <w:noProof/>
                <w:sz w:val="18"/>
                <w:szCs w:val="18"/>
                <w:lang w:val="es-ES"/>
              </w:rPr>
              <w:t>to</w:t>
            </w:r>
            <w:r w:rsidRPr="00831B6D">
              <w:rPr>
                <w:noProof/>
                <w:sz w:val="18"/>
                <w:szCs w:val="18"/>
                <w:lang w:val="es-ES"/>
              </w:rPr>
              <w:t xml:space="preserve"> 21</w:t>
            </w:r>
          </w:p>
        </w:tc>
      </w:tr>
      <w:tr w:rsidR="00831B6D" w:rsidRPr="00831B6D" w14:paraId="52B7BB7F" w14:textId="77777777" w:rsidTr="00F05DE4">
        <w:trPr>
          <w:jc w:val="center"/>
        </w:trPr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14:paraId="51C22D16" w14:textId="77777777" w:rsidR="00831B6D" w:rsidRPr="00831B6D" w:rsidRDefault="00831B6D" w:rsidP="007A152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1488F05" w14:textId="3EA4F44E" w:rsidR="00831B6D" w:rsidRPr="00831B6D" w:rsidRDefault="00831B6D" w:rsidP="001766EB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831B6D">
              <w:rPr>
                <w:noProof/>
                <w:sz w:val="18"/>
                <w:szCs w:val="18"/>
                <w:lang w:val="es-ES"/>
              </w:rPr>
              <w:t>Evalua</w:t>
            </w:r>
            <w:r w:rsidR="001766EB">
              <w:rPr>
                <w:noProof/>
                <w:sz w:val="18"/>
                <w:szCs w:val="18"/>
                <w:lang w:val="es-ES"/>
              </w:rPr>
              <w:t>tion</w:t>
            </w:r>
          </w:p>
        </w:tc>
        <w:tc>
          <w:tcPr>
            <w:tcW w:w="2038" w:type="dxa"/>
            <w:tcBorders>
              <w:top w:val="nil"/>
              <w:bottom w:val="single" w:sz="4" w:space="0" w:color="auto"/>
            </w:tcBorders>
          </w:tcPr>
          <w:p w14:paraId="77A3671D" w14:textId="14C99F06" w:rsidR="00831B6D" w:rsidRPr="00831B6D" w:rsidRDefault="00F05DE4" w:rsidP="001766EB">
            <w:pPr>
              <w:pStyle w:val="Prrafodelista"/>
              <w:tabs>
                <w:tab w:val="decimal" w:pos="460"/>
              </w:tabs>
              <w:ind w:left="82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22 </w:t>
            </w:r>
            <w:r w:rsidR="001766EB">
              <w:rPr>
                <w:noProof/>
                <w:sz w:val="18"/>
                <w:szCs w:val="18"/>
              </w:rPr>
              <w:t>to</w:t>
            </w:r>
            <w:r>
              <w:rPr>
                <w:noProof/>
                <w:sz w:val="18"/>
                <w:szCs w:val="18"/>
              </w:rPr>
              <w:t xml:space="preserve"> 30</w:t>
            </w:r>
          </w:p>
        </w:tc>
      </w:tr>
    </w:tbl>
    <w:p w14:paraId="6DA0C9A1" w14:textId="77777777" w:rsidR="00831B6D" w:rsidRPr="007423B6" w:rsidRDefault="00831B6D" w:rsidP="00831B6D">
      <w:pPr>
        <w:rPr>
          <w:rFonts w:ascii="Arial" w:hAnsi="Arial" w:cs="Arial"/>
          <w:noProof/>
          <w:szCs w:val="22"/>
        </w:rPr>
      </w:pPr>
    </w:p>
    <w:p w14:paraId="4C64252A" w14:textId="44984A59" w:rsidR="00831B6D" w:rsidRPr="00831B6D" w:rsidRDefault="00831B6D" w:rsidP="00831B6D">
      <w:pPr>
        <w:pStyle w:val="Prrafodelista"/>
        <w:numPr>
          <w:ilvl w:val="1"/>
          <w:numId w:val="14"/>
        </w:numPr>
        <w:rPr>
          <w:b/>
          <w:lang w:val="es-ES"/>
        </w:rPr>
      </w:pPr>
      <w:r w:rsidRPr="00831B6D">
        <w:rPr>
          <w:b/>
          <w:lang w:val="es-ES"/>
        </w:rPr>
        <w:t>F</w:t>
      </w:r>
      <w:r w:rsidR="001766EB">
        <w:rPr>
          <w:b/>
          <w:lang w:val="es-ES"/>
        </w:rPr>
        <w:t>ormulas</w:t>
      </w:r>
    </w:p>
    <w:p w14:paraId="38F2A9E1" w14:textId="138DCD69" w:rsidR="00686815" w:rsidRDefault="001766EB" w:rsidP="00F272E1">
      <w:pPr>
        <w:rPr>
          <w:lang w:val="es-ES"/>
        </w:rPr>
      </w:pPr>
      <w:r>
        <w:rPr>
          <w:lang w:val="en"/>
        </w:rPr>
        <w:t>Formulas and / or equations will be inserted using the equation editor integrated in Microsoft Word and it will have a number in parentheses to their right that indicates their order, for example:</w:t>
      </w:r>
    </w:p>
    <w:p w14:paraId="506BEC9C" w14:textId="77777777" w:rsidR="00BE3F73" w:rsidRDefault="00BE3F73" w:rsidP="00F272E1">
      <w:pPr>
        <w:rPr>
          <w:lang w:val="es-ES"/>
        </w:rPr>
      </w:pPr>
    </w:p>
    <w:p w14:paraId="57610EA3" w14:textId="7D498CD5" w:rsidR="00BE3F73" w:rsidRPr="007C363B" w:rsidRDefault="00BE3F73" w:rsidP="00BE3F73">
      <w:pPr>
        <w:pStyle w:val="Equation"/>
        <w:tabs>
          <w:tab w:val="clear" w:pos="9469"/>
        </w:tabs>
        <w:spacing w:before="0" w:after="120" w:line="240" w:lineRule="auto"/>
        <w:jc w:val="center"/>
        <w:rPr>
          <w:rFonts w:cs="Arial"/>
          <w:noProof/>
          <w:color w:val="FF0000"/>
          <w:sz w:val="22"/>
          <w:szCs w:val="22"/>
        </w:rPr>
      </w:pPr>
      <w:r w:rsidRPr="00D30499">
        <w:rPr>
          <w:rFonts w:cs="Arial"/>
          <w:noProof/>
          <w:position w:val="-24"/>
          <w:sz w:val="22"/>
          <w:szCs w:val="22"/>
        </w:rPr>
        <w:object w:dxaOrig="1900" w:dyaOrig="560" w14:anchorId="73097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8pt" o:ole="" fillcolor="window">
            <v:imagedata r:id="rId10" o:title=""/>
          </v:shape>
          <o:OLEObject Type="Embed" ProgID="Equation.3" ShapeID="_x0000_i1025" DrawAspect="Content" ObjectID="_1710857982" r:id="rId11"/>
        </w:object>
      </w:r>
      <w:r w:rsidRPr="007C363B">
        <w:rPr>
          <w:rFonts w:ascii="Times New Roman" w:hAnsi="Times New Roman"/>
          <w:noProof/>
          <w:sz w:val="22"/>
          <w:szCs w:val="22"/>
        </w:rPr>
        <w:t>(1)</w:t>
      </w:r>
      <w:r w:rsidR="007C363B" w:rsidRPr="007C363B">
        <w:rPr>
          <w:rFonts w:ascii="Times New Roman" w:hAnsi="Times New Roman"/>
          <w:noProof/>
          <w:sz w:val="22"/>
          <w:szCs w:val="22"/>
        </w:rPr>
        <w:t xml:space="preserve"> </w:t>
      </w:r>
      <w:r w:rsidR="007C363B">
        <w:rPr>
          <w:rFonts w:ascii="Times New Roman" w:hAnsi="Times New Roman"/>
          <w:noProof/>
          <w:color w:val="FF0000"/>
          <w:sz w:val="22"/>
          <w:szCs w:val="22"/>
        </w:rPr>
        <w:t>(11pt)</w:t>
      </w:r>
    </w:p>
    <w:p w14:paraId="417B679E" w14:textId="77777777" w:rsidR="00BE3F73" w:rsidRDefault="00BE3F73" w:rsidP="00F272E1">
      <w:pPr>
        <w:rPr>
          <w:lang w:val="es-ES"/>
        </w:rPr>
      </w:pPr>
    </w:p>
    <w:p w14:paraId="36430186" w14:textId="564408FD" w:rsidR="00D93337" w:rsidRPr="008800C6" w:rsidRDefault="00BF2900" w:rsidP="00D93337">
      <w:pPr>
        <w:pStyle w:val="Ttulo2"/>
        <w:numPr>
          <w:ilvl w:val="1"/>
          <w:numId w:val="14"/>
        </w:num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Quotes</w:t>
      </w:r>
      <w:proofErr w:type="spellEnd"/>
      <w:r>
        <w:rPr>
          <w:sz w:val="20"/>
          <w:szCs w:val="20"/>
          <w:lang w:val="es-ES"/>
        </w:rPr>
        <w:t xml:space="preserve"> in </w:t>
      </w:r>
      <w:proofErr w:type="spellStart"/>
      <w:r>
        <w:rPr>
          <w:sz w:val="20"/>
          <w:szCs w:val="20"/>
          <w:lang w:val="es-ES"/>
        </w:rPr>
        <w:t>the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 w:rsidR="00030021">
        <w:rPr>
          <w:sz w:val="20"/>
          <w:szCs w:val="20"/>
          <w:lang w:val="es-ES"/>
        </w:rPr>
        <w:t>text</w:t>
      </w:r>
      <w:proofErr w:type="spellEnd"/>
    </w:p>
    <w:p w14:paraId="3A214A6C" w14:textId="77777777" w:rsidR="00E6764E" w:rsidRDefault="00E6764E" w:rsidP="00D93337">
      <w:pPr>
        <w:tabs>
          <w:tab w:val="left" w:pos="0"/>
          <w:tab w:val="left" w:pos="454"/>
          <w:tab w:val="left" w:pos="567"/>
        </w:tabs>
        <w:spacing w:line="240" w:lineRule="exact"/>
        <w:rPr>
          <w:lang w:val="en"/>
        </w:rPr>
      </w:pPr>
      <w:r w:rsidRPr="00E6764E">
        <w:rPr>
          <w:rFonts w:ascii="TimesNewRomanPSMT" w:hAnsi="TimesNewRomanPSMT"/>
          <w:color w:val="000000"/>
        </w:rPr>
        <w:t xml:space="preserve">The author </w:t>
      </w:r>
      <w:r>
        <w:rPr>
          <w:rFonts w:ascii="TimesNewRomanPSMT" w:hAnsi="TimesNewRomanPSMT"/>
          <w:color w:val="000000"/>
        </w:rPr>
        <w:t xml:space="preserve">last </w:t>
      </w:r>
      <w:r w:rsidRPr="00E6764E">
        <w:rPr>
          <w:rFonts w:ascii="TimesNewRomanPSMT" w:hAnsi="TimesNewRomanPSMT"/>
          <w:color w:val="000000"/>
        </w:rPr>
        <w:t>name and the date of the work are included in parentheses within the sentence.</w:t>
      </w:r>
      <w:r w:rsidRPr="00E6764E">
        <w:rPr>
          <w:lang w:val="en"/>
        </w:rPr>
        <w:t xml:space="preserve"> </w:t>
      </w:r>
    </w:p>
    <w:p w14:paraId="124C4716" w14:textId="14833561" w:rsidR="00030021" w:rsidRDefault="00E6764E" w:rsidP="00D93337">
      <w:pPr>
        <w:tabs>
          <w:tab w:val="left" w:pos="0"/>
          <w:tab w:val="left" w:pos="454"/>
          <w:tab w:val="left" w:pos="567"/>
        </w:tabs>
        <w:spacing w:line="240" w:lineRule="exact"/>
        <w:rPr>
          <w:rFonts w:ascii="TimesNewRomanPSMT" w:hAnsi="TimesNewRomanPSMT"/>
          <w:color w:val="000000"/>
        </w:rPr>
      </w:pPr>
      <w:r>
        <w:rPr>
          <w:lang w:val="en"/>
        </w:rPr>
        <w:t>If the sentence includes the last name of the author, only the date is written in parentheses.</w:t>
      </w:r>
    </w:p>
    <w:p w14:paraId="7877BFFC" w14:textId="2E029A25" w:rsidR="00030021" w:rsidRPr="00030021" w:rsidRDefault="00E6764E" w:rsidP="00030021">
      <w:pPr>
        <w:tabs>
          <w:tab w:val="left" w:pos="426"/>
          <w:tab w:val="left" w:pos="454"/>
          <w:tab w:val="left" w:pos="567"/>
        </w:tabs>
        <w:spacing w:line="240" w:lineRule="exact"/>
        <w:ind w:left="567" w:right="567"/>
        <w:rPr>
          <w:rFonts w:ascii="TimesNewRomanPSMT" w:hAnsi="TimesNewRomanPSMT"/>
          <w:color w:val="000000"/>
          <w:sz w:val="18"/>
          <w:szCs w:val="18"/>
        </w:rPr>
      </w:pPr>
      <w:proofErr w:type="spellStart"/>
      <w:r w:rsidRPr="00E6764E">
        <w:rPr>
          <w:rFonts w:ascii="TimesNewRomanPSMT" w:hAnsi="TimesNewRomanPSMT"/>
          <w:color w:val="000000"/>
          <w:sz w:val="18"/>
          <w:szCs w:val="18"/>
        </w:rPr>
        <w:t>Viadero</w:t>
      </w:r>
      <w:proofErr w:type="spellEnd"/>
      <w:r w:rsidRPr="00E6764E">
        <w:rPr>
          <w:rFonts w:ascii="TimesNewRomanPSMT" w:hAnsi="TimesNewRomanPSMT"/>
          <w:color w:val="000000"/>
          <w:sz w:val="18"/>
          <w:szCs w:val="18"/>
        </w:rPr>
        <w:t xml:space="preserve"> (2007) reports that an analysis of more than two hundred studies shows the correlation between teaching social skills and improving school performance.</w:t>
      </w:r>
    </w:p>
    <w:p w14:paraId="35555B96" w14:textId="449F334B" w:rsidR="00030021" w:rsidRDefault="00E6764E" w:rsidP="00D93337">
      <w:pPr>
        <w:tabs>
          <w:tab w:val="left" w:pos="0"/>
          <w:tab w:val="left" w:pos="454"/>
          <w:tab w:val="left" w:pos="567"/>
        </w:tabs>
        <w:spacing w:line="240" w:lineRule="exact"/>
        <w:rPr>
          <w:rFonts w:ascii="TimesNewRomanPSMT" w:hAnsi="TimesNewRomanPSMT"/>
          <w:color w:val="000000"/>
        </w:rPr>
      </w:pPr>
      <w:r w:rsidRPr="00E6764E">
        <w:rPr>
          <w:rFonts w:ascii="TimesNewRomanPSMT" w:hAnsi="TimesNewRomanPSMT"/>
          <w:color w:val="000000"/>
        </w:rPr>
        <w:t xml:space="preserve">If the author is not included in the sentence, the </w:t>
      </w:r>
      <w:r>
        <w:rPr>
          <w:rFonts w:ascii="TimesNewRomanPSMT" w:hAnsi="TimesNewRomanPSMT"/>
          <w:color w:val="000000"/>
        </w:rPr>
        <w:t xml:space="preserve">last </w:t>
      </w:r>
      <w:r w:rsidRPr="00E6764E">
        <w:rPr>
          <w:rFonts w:ascii="TimesNewRomanPSMT" w:hAnsi="TimesNewRomanPSMT"/>
          <w:color w:val="000000"/>
        </w:rPr>
        <w:t>name and the date are written in brackets</w:t>
      </w:r>
      <w:r w:rsidR="00030021">
        <w:rPr>
          <w:rFonts w:ascii="TimesNewRomanPSMT" w:hAnsi="TimesNewRomanPSMT"/>
          <w:color w:val="000000"/>
        </w:rPr>
        <w:t>.</w:t>
      </w:r>
    </w:p>
    <w:p w14:paraId="6E9657AE" w14:textId="7DE4C8B4" w:rsidR="00030021" w:rsidRPr="00030021" w:rsidRDefault="00E6764E" w:rsidP="00030021">
      <w:pPr>
        <w:tabs>
          <w:tab w:val="left" w:pos="454"/>
          <w:tab w:val="left" w:pos="567"/>
        </w:tabs>
        <w:spacing w:line="240" w:lineRule="exact"/>
        <w:ind w:left="567" w:right="567"/>
        <w:rPr>
          <w:rFonts w:ascii="TimesNewRomanPSMT" w:hAnsi="TimesNewRomanPSMT"/>
          <w:color w:val="000000"/>
          <w:sz w:val="18"/>
          <w:szCs w:val="18"/>
        </w:rPr>
      </w:pPr>
      <w:r w:rsidRPr="00E6764E">
        <w:rPr>
          <w:rFonts w:ascii="TimesNewRomanPSMT" w:hAnsi="TimesNewRomanPSMT"/>
          <w:color w:val="000000"/>
          <w:sz w:val="18"/>
          <w:szCs w:val="18"/>
        </w:rPr>
        <w:t>An analysis of more than two hundred studies shows the correlation between social skills teaching and improvement of school performance (</w:t>
      </w:r>
      <w:proofErr w:type="spellStart"/>
      <w:r w:rsidRPr="00E6764E">
        <w:rPr>
          <w:rFonts w:ascii="TimesNewRomanPSMT" w:hAnsi="TimesNewRomanPSMT"/>
          <w:color w:val="000000"/>
          <w:sz w:val="18"/>
          <w:szCs w:val="18"/>
        </w:rPr>
        <w:t>Viadero</w:t>
      </w:r>
      <w:proofErr w:type="spellEnd"/>
      <w:r w:rsidRPr="00E6764E">
        <w:rPr>
          <w:rFonts w:ascii="TimesNewRomanPSMT" w:hAnsi="TimesNewRomanPSMT"/>
          <w:color w:val="000000"/>
          <w:sz w:val="18"/>
          <w:szCs w:val="18"/>
        </w:rPr>
        <w:t>, 2007).</w:t>
      </w:r>
    </w:p>
    <w:p w14:paraId="30A68032" w14:textId="55244324" w:rsidR="00030021" w:rsidRDefault="00E6764E" w:rsidP="00D93337">
      <w:pPr>
        <w:tabs>
          <w:tab w:val="left" w:pos="0"/>
          <w:tab w:val="left" w:pos="454"/>
          <w:tab w:val="left" w:pos="567"/>
        </w:tabs>
        <w:spacing w:line="240" w:lineRule="exact"/>
        <w:rPr>
          <w:rFonts w:ascii="TimesNewRomanPSMT" w:hAnsi="TimesNewRomanPSMT"/>
          <w:color w:val="000000"/>
        </w:rPr>
      </w:pPr>
      <w:r w:rsidRPr="00E6764E">
        <w:rPr>
          <w:rFonts w:ascii="TimesNewRomanPSMT" w:hAnsi="TimesNewRomanPSMT"/>
          <w:color w:val="000000"/>
        </w:rPr>
        <w:t>If the work has more than two authors, it is mention</w:t>
      </w:r>
      <w:r>
        <w:rPr>
          <w:rFonts w:ascii="TimesNewRomanPSMT" w:hAnsi="TimesNewRomanPSMT"/>
          <w:color w:val="000000"/>
        </w:rPr>
        <w:t>ed the first time with all the last n</w:t>
      </w:r>
      <w:r w:rsidRPr="00E6764E">
        <w:rPr>
          <w:rFonts w:ascii="TimesNewRomanPSMT" w:hAnsi="TimesNewRomanPSMT"/>
          <w:color w:val="000000"/>
        </w:rPr>
        <w:t xml:space="preserve">ames. In subsequent mentions, only the </w:t>
      </w:r>
      <w:r>
        <w:rPr>
          <w:rFonts w:ascii="TimesNewRomanPSMT" w:hAnsi="TimesNewRomanPSMT"/>
          <w:color w:val="000000"/>
        </w:rPr>
        <w:t>last name</w:t>
      </w:r>
      <w:r w:rsidRPr="00E6764E">
        <w:rPr>
          <w:rFonts w:ascii="TimesNewRomanPSMT" w:hAnsi="TimesNewRomanPSMT"/>
          <w:color w:val="000000"/>
        </w:rPr>
        <w:t xml:space="preserve"> of the first author is written, followed by the phrase et al.</w:t>
      </w:r>
    </w:p>
    <w:p w14:paraId="7CE7676F" w14:textId="42C0461E" w:rsidR="00030021" w:rsidRPr="00030021" w:rsidRDefault="00E6764E" w:rsidP="00030021">
      <w:pPr>
        <w:tabs>
          <w:tab w:val="left" w:pos="454"/>
          <w:tab w:val="left" w:pos="567"/>
        </w:tabs>
        <w:spacing w:line="240" w:lineRule="exact"/>
        <w:ind w:left="567" w:right="567"/>
        <w:rPr>
          <w:rFonts w:ascii="TimesNewRomanPSMT" w:hAnsi="TimesNewRomanPSMT"/>
          <w:color w:val="000000"/>
          <w:sz w:val="18"/>
          <w:szCs w:val="18"/>
        </w:rPr>
      </w:pPr>
      <w:r w:rsidRPr="00E6764E">
        <w:rPr>
          <w:rFonts w:ascii="TimesNewRomanPSMT" w:hAnsi="TimesNewRomanPSMT"/>
          <w:color w:val="000000"/>
          <w:sz w:val="18"/>
          <w:szCs w:val="18"/>
        </w:rPr>
        <w:t>The term emotional intelligence was first used by Salovey and Mayer in 1990. (Álvarez Manilla, Valdés Krieg &amp; Curiel de Valdés, 2006). Regarding school performance, Álvarez Manilla et al. (2006) found that emotional intelligence does not affect it.</w:t>
      </w:r>
    </w:p>
    <w:p w14:paraId="42BE3CC6" w14:textId="54D80F86" w:rsidR="00D93337" w:rsidRPr="00D93337" w:rsidRDefault="00E6764E" w:rsidP="00D93337">
      <w:pPr>
        <w:tabs>
          <w:tab w:val="left" w:pos="0"/>
          <w:tab w:val="left" w:pos="454"/>
          <w:tab w:val="left" w:pos="567"/>
        </w:tabs>
        <w:spacing w:line="240" w:lineRule="exact"/>
        <w:rPr>
          <w:lang w:val="fr-FR"/>
        </w:rPr>
      </w:pPr>
      <w:r>
        <w:rPr>
          <w:lang w:val="en"/>
        </w:rPr>
        <w:t xml:space="preserve">If there are more than six authors, it is used </w:t>
      </w:r>
      <w:r w:rsidRPr="00E6764E">
        <w:rPr>
          <w:i/>
          <w:lang w:val="en"/>
        </w:rPr>
        <w:t>et al.</w:t>
      </w:r>
      <w:r>
        <w:rPr>
          <w:lang w:val="en"/>
        </w:rPr>
        <w:t xml:space="preserve"> since the first mention</w:t>
      </w:r>
      <w:r w:rsidR="00030021">
        <w:rPr>
          <w:rFonts w:ascii="TimesNewRomanPSMT" w:hAnsi="TimesNewRomanPSMT"/>
          <w:color w:val="000000"/>
        </w:rPr>
        <w:t>.</w:t>
      </w:r>
    </w:p>
    <w:p w14:paraId="172E5465" w14:textId="77777777" w:rsidR="00D93337" w:rsidRDefault="00D93337" w:rsidP="00D93337">
      <w:pPr>
        <w:rPr>
          <w:lang w:val="fr-FR"/>
        </w:rPr>
      </w:pPr>
    </w:p>
    <w:p w14:paraId="7932AB29" w14:textId="77777777" w:rsidR="00295D6F" w:rsidRPr="00D93337" w:rsidRDefault="00295D6F" w:rsidP="00D93337">
      <w:pPr>
        <w:rPr>
          <w:lang w:val="fr-FR"/>
        </w:rPr>
      </w:pPr>
    </w:p>
    <w:p w14:paraId="67685FB6" w14:textId="30A5415C" w:rsidR="00686815" w:rsidRPr="00543BF3" w:rsidRDefault="00686815" w:rsidP="00F05DE4">
      <w:pPr>
        <w:pStyle w:val="Ttulo2"/>
        <w:numPr>
          <w:ilvl w:val="0"/>
          <w:numId w:val="14"/>
        </w:numPr>
      </w:pPr>
      <w:r w:rsidRPr="00543BF3">
        <w:t>Referenc</w:t>
      </w:r>
      <w:r w:rsidR="00E6764E">
        <w:t>e</w:t>
      </w:r>
      <w:r w:rsidRPr="00543BF3">
        <w:t>s</w:t>
      </w:r>
    </w:p>
    <w:p w14:paraId="6C29B99B" w14:textId="77777777" w:rsidR="00742256" w:rsidRDefault="00742256" w:rsidP="00F05DE4">
      <w:pPr>
        <w:tabs>
          <w:tab w:val="left" w:pos="0"/>
          <w:tab w:val="left" w:pos="454"/>
          <w:tab w:val="left" w:pos="567"/>
        </w:tabs>
        <w:spacing w:line="240" w:lineRule="exact"/>
        <w:rPr>
          <w:rFonts w:ascii="TimesNewRomanPSMT" w:hAnsi="TimesNewRomanPSMT"/>
          <w:b/>
          <w:color w:val="000000"/>
          <w:sz w:val="18"/>
          <w:szCs w:val="18"/>
        </w:rPr>
      </w:pPr>
    </w:p>
    <w:p w14:paraId="6B1C88F0" w14:textId="1857D54A" w:rsidR="007D07B2" w:rsidRPr="00757650" w:rsidRDefault="00E6764E" w:rsidP="00757650">
      <w:pPr>
        <w:pStyle w:val="Prrafodelista"/>
        <w:numPr>
          <w:ilvl w:val="1"/>
          <w:numId w:val="14"/>
        </w:numPr>
        <w:tabs>
          <w:tab w:val="left" w:pos="0"/>
          <w:tab w:val="left" w:pos="454"/>
          <w:tab w:val="left" w:pos="567"/>
        </w:tabs>
        <w:rPr>
          <w:b/>
          <w:color w:val="000000"/>
        </w:rPr>
      </w:pPr>
      <w:r>
        <w:rPr>
          <w:b/>
          <w:color w:val="000000"/>
        </w:rPr>
        <w:t>General c</w:t>
      </w:r>
      <w:r w:rsidR="007D07B2" w:rsidRPr="00757650">
        <w:rPr>
          <w:b/>
          <w:color w:val="000000"/>
        </w:rPr>
        <w:t>onsidera</w:t>
      </w:r>
      <w:r>
        <w:rPr>
          <w:b/>
          <w:color w:val="000000"/>
        </w:rPr>
        <w:t>tions</w:t>
      </w:r>
    </w:p>
    <w:p w14:paraId="1CED7AE4" w14:textId="3902C779" w:rsidR="00E6764E" w:rsidRPr="00E6764E" w:rsidRDefault="00E6764E" w:rsidP="00E6764E">
      <w:pPr>
        <w:tabs>
          <w:tab w:val="left" w:pos="0"/>
          <w:tab w:val="left" w:pos="454"/>
          <w:tab w:val="left" w:pos="567"/>
        </w:tabs>
        <w:rPr>
          <w:color w:val="000000"/>
        </w:rPr>
      </w:pPr>
      <w:r>
        <w:rPr>
          <w:color w:val="000000"/>
        </w:rPr>
        <w:t xml:space="preserve">References </w:t>
      </w:r>
      <w:r w:rsidRPr="00E6764E">
        <w:rPr>
          <w:color w:val="000000"/>
        </w:rPr>
        <w:t xml:space="preserve">style used corresponds to the </w:t>
      </w:r>
      <w:r w:rsidR="006D3053">
        <w:rPr>
          <w:color w:val="000000"/>
        </w:rPr>
        <w:t>7</w:t>
      </w:r>
      <w:r w:rsidRPr="00E6764E">
        <w:rPr>
          <w:color w:val="000000"/>
        </w:rPr>
        <w:t xml:space="preserve">th edition APA (American </w:t>
      </w:r>
      <w:proofErr w:type="spellStart"/>
      <w:r w:rsidRPr="00E6764E">
        <w:rPr>
          <w:color w:val="000000"/>
        </w:rPr>
        <w:t>Psichological</w:t>
      </w:r>
      <w:proofErr w:type="spellEnd"/>
      <w:r w:rsidRPr="00E6764E">
        <w:rPr>
          <w:color w:val="000000"/>
        </w:rPr>
        <w:t xml:space="preserve"> Association) style.</w:t>
      </w:r>
    </w:p>
    <w:p w14:paraId="5D904AFA" w14:textId="1CBA680B" w:rsidR="00E6764E" w:rsidRPr="00E6764E" w:rsidRDefault="00E6764E" w:rsidP="00E6764E">
      <w:pPr>
        <w:tabs>
          <w:tab w:val="left" w:pos="0"/>
          <w:tab w:val="left" w:pos="454"/>
          <w:tab w:val="left" w:pos="567"/>
        </w:tabs>
        <w:rPr>
          <w:color w:val="000000"/>
        </w:rPr>
      </w:pPr>
      <w:r>
        <w:rPr>
          <w:color w:val="000000"/>
        </w:rPr>
        <w:t xml:space="preserve">It </w:t>
      </w:r>
      <w:r w:rsidRPr="00E6764E">
        <w:rPr>
          <w:color w:val="000000"/>
        </w:rPr>
        <w:t xml:space="preserve">must be </w:t>
      </w:r>
      <w:r>
        <w:rPr>
          <w:color w:val="000000"/>
        </w:rPr>
        <w:t xml:space="preserve">in the </w:t>
      </w:r>
      <w:r w:rsidRPr="00E6764E">
        <w:rPr>
          <w:color w:val="000000"/>
        </w:rPr>
        <w:t>alphabetical</w:t>
      </w:r>
      <w:r>
        <w:rPr>
          <w:color w:val="000000"/>
        </w:rPr>
        <w:t xml:space="preserve"> order</w:t>
      </w:r>
      <w:r w:rsidRPr="00E6764E">
        <w:rPr>
          <w:color w:val="000000"/>
        </w:rPr>
        <w:t xml:space="preserve"> by the first letter of the reference.</w:t>
      </w:r>
    </w:p>
    <w:p w14:paraId="039943F9" w14:textId="36362DB0" w:rsidR="00E6764E" w:rsidRPr="00E6764E" w:rsidRDefault="00E6764E" w:rsidP="00E6764E">
      <w:pPr>
        <w:tabs>
          <w:tab w:val="left" w:pos="0"/>
          <w:tab w:val="left" w:pos="454"/>
          <w:tab w:val="left" w:pos="567"/>
        </w:tabs>
        <w:rPr>
          <w:color w:val="000000"/>
        </w:rPr>
      </w:pPr>
      <w:r w:rsidRPr="00E6764E">
        <w:rPr>
          <w:color w:val="000000"/>
        </w:rPr>
        <w:t>The works of the same author are arranged chronologically</w:t>
      </w:r>
      <w:r>
        <w:rPr>
          <w:color w:val="000000"/>
        </w:rPr>
        <w:t>.</w:t>
      </w:r>
    </w:p>
    <w:p w14:paraId="49FC40F8" w14:textId="260672A2" w:rsidR="00E6764E" w:rsidRPr="00757650" w:rsidRDefault="00E6764E" w:rsidP="00E6764E">
      <w:pPr>
        <w:tabs>
          <w:tab w:val="left" w:pos="0"/>
          <w:tab w:val="left" w:pos="454"/>
          <w:tab w:val="left" w:pos="567"/>
        </w:tabs>
        <w:rPr>
          <w:color w:val="000000"/>
        </w:rPr>
      </w:pPr>
      <w:r w:rsidRPr="00E6764E">
        <w:rPr>
          <w:color w:val="000000"/>
        </w:rPr>
        <w:t>Each reference has the French paragraph format (hanging indent) and double spacing.</w:t>
      </w:r>
    </w:p>
    <w:p w14:paraId="6853FC16" w14:textId="606867C6" w:rsidR="007D07B2" w:rsidRPr="00757650" w:rsidRDefault="007D07B2" w:rsidP="00757650">
      <w:pPr>
        <w:tabs>
          <w:tab w:val="left" w:pos="0"/>
          <w:tab w:val="left" w:pos="454"/>
          <w:tab w:val="left" w:pos="567"/>
        </w:tabs>
        <w:rPr>
          <w:color w:val="000000"/>
        </w:rPr>
      </w:pPr>
    </w:p>
    <w:p w14:paraId="20E9DF16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</w:rPr>
      </w:pPr>
    </w:p>
    <w:p w14:paraId="0CE4E261" w14:textId="4E18011B" w:rsidR="007D07B2" w:rsidRPr="00757650" w:rsidRDefault="00677BAB" w:rsidP="00757650">
      <w:pPr>
        <w:pStyle w:val="Prrafodelista"/>
        <w:numPr>
          <w:ilvl w:val="1"/>
          <w:numId w:val="14"/>
        </w:numPr>
        <w:tabs>
          <w:tab w:val="left" w:pos="0"/>
          <w:tab w:val="left" w:pos="454"/>
          <w:tab w:val="left" w:pos="567"/>
        </w:tabs>
        <w:rPr>
          <w:b/>
          <w:color w:val="000000"/>
        </w:rPr>
      </w:pPr>
      <w:r>
        <w:rPr>
          <w:b/>
          <w:color w:val="000000"/>
        </w:rPr>
        <w:t>Electronic documents</w:t>
      </w:r>
    </w:p>
    <w:p w14:paraId="6F1AA49B" w14:textId="7631F52F" w:rsidR="00742256" w:rsidRDefault="00306ABA" w:rsidP="00757650">
      <w:pPr>
        <w:tabs>
          <w:tab w:val="left" w:pos="0"/>
          <w:tab w:val="left" w:pos="454"/>
          <w:tab w:val="left" w:pos="567"/>
        </w:tabs>
        <w:rPr>
          <w:lang w:val="en"/>
        </w:rPr>
      </w:pPr>
      <w:r>
        <w:rPr>
          <w:lang w:val="en"/>
        </w:rPr>
        <w:lastRenderedPageBreak/>
        <w:t>It is not necessary to include the name of the database where the article was found, but it does in the case of thesis and e-books. The date on which the article was retrieved is not included. No point is written after the Web address (URL).</w:t>
      </w:r>
    </w:p>
    <w:p w14:paraId="7598054E" w14:textId="77777777" w:rsidR="00306ABA" w:rsidRPr="00757650" w:rsidRDefault="00306ABA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3D547CB6" w14:textId="64B208BC" w:rsidR="007D07B2" w:rsidRDefault="007D07B2" w:rsidP="00757650">
      <w:pPr>
        <w:pStyle w:val="Prrafodelista"/>
        <w:numPr>
          <w:ilvl w:val="1"/>
          <w:numId w:val="14"/>
        </w:numPr>
        <w:tabs>
          <w:tab w:val="left" w:pos="0"/>
          <w:tab w:val="left" w:pos="454"/>
          <w:tab w:val="left" w:pos="567"/>
        </w:tabs>
        <w:rPr>
          <w:b/>
          <w:color w:val="000000"/>
        </w:rPr>
      </w:pPr>
      <w:r w:rsidRPr="00757650">
        <w:rPr>
          <w:b/>
          <w:color w:val="000000"/>
        </w:rPr>
        <w:t>P</w:t>
      </w:r>
      <w:r w:rsidR="0076473A">
        <w:rPr>
          <w:b/>
          <w:color w:val="000000"/>
        </w:rPr>
        <w:t>eriodic p</w:t>
      </w:r>
      <w:r w:rsidRPr="00757650">
        <w:rPr>
          <w:b/>
          <w:color w:val="000000"/>
        </w:rPr>
        <w:t>ublica</w:t>
      </w:r>
      <w:r w:rsidR="0076473A">
        <w:rPr>
          <w:b/>
          <w:color w:val="000000"/>
        </w:rPr>
        <w:t>tions</w:t>
      </w:r>
    </w:p>
    <w:p w14:paraId="24865B1F" w14:textId="77777777" w:rsidR="00757650" w:rsidRPr="00757650" w:rsidRDefault="00757650" w:rsidP="00757650">
      <w:pPr>
        <w:pStyle w:val="Prrafodelista"/>
        <w:tabs>
          <w:tab w:val="left" w:pos="0"/>
          <w:tab w:val="left" w:pos="454"/>
          <w:tab w:val="left" w:pos="567"/>
        </w:tabs>
        <w:ind w:left="360"/>
        <w:rPr>
          <w:b/>
          <w:color w:val="000000"/>
        </w:rPr>
      </w:pPr>
    </w:p>
    <w:p w14:paraId="056BB3A5" w14:textId="771BF21A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 w:rsidRPr="00757650">
        <w:rPr>
          <w:i/>
          <w:color w:val="000000"/>
        </w:rPr>
        <w:t>2.4.</w:t>
      </w:r>
      <w:proofErr w:type="gramStart"/>
      <w:r w:rsidRPr="00757650">
        <w:rPr>
          <w:i/>
          <w:color w:val="000000"/>
        </w:rPr>
        <w:t>1.</w:t>
      </w:r>
      <w:r w:rsidR="0076473A">
        <w:rPr>
          <w:i/>
          <w:color w:val="000000"/>
        </w:rPr>
        <w:t>Basic</w:t>
      </w:r>
      <w:proofErr w:type="gramEnd"/>
      <w:r w:rsidR="0076473A">
        <w:rPr>
          <w:i/>
          <w:color w:val="000000"/>
        </w:rPr>
        <w:t xml:space="preserve"> form</w:t>
      </w:r>
    </w:p>
    <w:p w14:paraId="3C3B9858" w14:textId="51D6673C" w:rsidR="007D07B2" w:rsidRPr="00757650" w:rsidRDefault="00776CFC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 xml:space="preserve">, A. A., </w:t>
      </w: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 xml:space="preserve">, B. B. &amp; </w:t>
      </w: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>, C. C. (</w:t>
      </w:r>
      <w:r w:rsidR="001D4AE2">
        <w:rPr>
          <w:color w:val="000000"/>
          <w:sz w:val="18"/>
          <w:szCs w:val="18"/>
        </w:rPr>
        <w:t>year</w:t>
      </w:r>
      <w:r w:rsidR="007D07B2" w:rsidRPr="00757650">
        <w:rPr>
          <w:color w:val="000000"/>
          <w:sz w:val="18"/>
          <w:szCs w:val="18"/>
        </w:rPr>
        <w:t xml:space="preserve">). </w:t>
      </w:r>
      <w:r>
        <w:rPr>
          <w:color w:val="000000"/>
          <w:sz w:val="18"/>
          <w:szCs w:val="18"/>
        </w:rPr>
        <w:t>Paper title</w:t>
      </w:r>
      <w:r w:rsidR="007D07B2" w:rsidRPr="00757650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Publication title</w:t>
      </w:r>
      <w:r w:rsidR="007D07B2" w:rsidRPr="00757650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volume </w:t>
      </w:r>
      <w:r w:rsidR="007D07B2" w:rsidRPr="00757650">
        <w:rPr>
          <w:color w:val="000000"/>
          <w:sz w:val="18"/>
          <w:szCs w:val="18"/>
        </w:rPr>
        <w:t>(n</w:t>
      </w:r>
      <w:r>
        <w:rPr>
          <w:color w:val="000000"/>
          <w:sz w:val="18"/>
          <w:szCs w:val="18"/>
        </w:rPr>
        <w:t>umber</w:t>
      </w:r>
      <w:r w:rsidR="007D07B2" w:rsidRPr="00757650">
        <w:rPr>
          <w:color w:val="000000"/>
          <w:sz w:val="18"/>
          <w:szCs w:val="18"/>
        </w:rPr>
        <w:t xml:space="preserve">), pp. xx-xx. </w:t>
      </w:r>
      <w:proofErr w:type="spellStart"/>
      <w:r w:rsidR="007D07B2" w:rsidRPr="00757650">
        <w:rPr>
          <w:color w:val="000000"/>
          <w:sz w:val="18"/>
          <w:szCs w:val="18"/>
        </w:rPr>
        <w:t>doi</w:t>
      </w:r>
      <w:proofErr w:type="spellEnd"/>
      <w:r w:rsidR="007D07B2" w:rsidRPr="00757650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="007D07B2" w:rsidRPr="00757650">
        <w:rPr>
          <w:color w:val="000000"/>
          <w:sz w:val="18"/>
          <w:szCs w:val="18"/>
        </w:rPr>
        <w:t>xx.xxxxxxx</w:t>
      </w:r>
      <w:proofErr w:type="spellEnd"/>
      <w:proofErr w:type="gramEnd"/>
    </w:p>
    <w:p w14:paraId="4CE20296" w14:textId="77777777" w:rsidR="00742256" w:rsidRPr="00757650" w:rsidRDefault="00742256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748129BB" w14:textId="4B7799FE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 w:rsidRPr="00757650">
        <w:rPr>
          <w:i/>
          <w:color w:val="000000"/>
        </w:rPr>
        <w:t>2.4.2.</w:t>
      </w:r>
      <w:r>
        <w:rPr>
          <w:i/>
          <w:color w:val="000000"/>
        </w:rPr>
        <w:t xml:space="preserve"> </w:t>
      </w:r>
      <w:r w:rsidR="0076473A">
        <w:rPr>
          <w:i/>
          <w:color w:val="000000"/>
        </w:rPr>
        <w:t xml:space="preserve">Paper with </w:t>
      </w:r>
      <w:r w:rsidR="007D07B2" w:rsidRPr="00757650">
        <w:rPr>
          <w:i/>
          <w:color w:val="000000"/>
        </w:rPr>
        <w:t xml:space="preserve">DOI, </w:t>
      </w:r>
      <w:r w:rsidR="0076473A">
        <w:rPr>
          <w:i/>
          <w:color w:val="000000"/>
        </w:rPr>
        <w:t>of</w:t>
      </w:r>
      <w:r w:rsidR="007D07B2" w:rsidRPr="00757650">
        <w:rPr>
          <w:i/>
          <w:color w:val="000000"/>
        </w:rPr>
        <w:t xml:space="preserve"> EBSCO</w:t>
      </w:r>
      <w:r w:rsidR="0076473A">
        <w:rPr>
          <w:i/>
          <w:color w:val="000000"/>
        </w:rPr>
        <w:t xml:space="preserve"> data base.</w:t>
      </w:r>
    </w:p>
    <w:p w14:paraId="66F2788C" w14:textId="77777777" w:rsidR="007D07B2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Demopoulos, A. W. J., Fry, B. &amp; Smith, C. R. (2007). Food web structure in exotic and native mangroves: A Hawaii–Puerto Rico comparison. Ecologia,153(3), 675-686. </w:t>
      </w:r>
      <w:proofErr w:type="spellStart"/>
      <w:r w:rsidRPr="00757650">
        <w:rPr>
          <w:color w:val="000000"/>
          <w:sz w:val="18"/>
          <w:szCs w:val="18"/>
        </w:rPr>
        <w:t>doi</w:t>
      </w:r>
      <w:proofErr w:type="spellEnd"/>
      <w:r w:rsidRPr="00757650">
        <w:rPr>
          <w:color w:val="000000"/>
          <w:sz w:val="18"/>
          <w:szCs w:val="18"/>
        </w:rPr>
        <w:t>: 10.1007/s00442-007-0751-x</w:t>
      </w:r>
    </w:p>
    <w:p w14:paraId="395150F6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6D6AD83D" w14:textId="2F04A87D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 w:rsidRPr="00757650">
        <w:rPr>
          <w:i/>
          <w:color w:val="000000"/>
        </w:rPr>
        <w:t xml:space="preserve">2.4.3. </w:t>
      </w:r>
      <w:r w:rsidR="0076473A">
        <w:rPr>
          <w:i/>
          <w:color w:val="000000"/>
        </w:rPr>
        <w:t>Paper without</w:t>
      </w:r>
      <w:r w:rsidR="007D07B2" w:rsidRPr="00757650">
        <w:rPr>
          <w:i/>
          <w:color w:val="000000"/>
        </w:rPr>
        <w:t xml:space="preserve"> DOI, </w:t>
      </w:r>
      <w:r w:rsidR="0076473A">
        <w:rPr>
          <w:i/>
          <w:color w:val="000000"/>
        </w:rPr>
        <w:t>of</w:t>
      </w:r>
      <w:r w:rsidR="007D07B2" w:rsidRPr="00757650">
        <w:rPr>
          <w:i/>
          <w:color w:val="000000"/>
        </w:rPr>
        <w:t xml:space="preserve"> EBSCO</w:t>
      </w:r>
      <w:r w:rsidR="0076473A">
        <w:rPr>
          <w:i/>
          <w:color w:val="000000"/>
        </w:rPr>
        <w:t>.</w:t>
      </w:r>
    </w:p>
    <w:p w14:paraId="44B21E61" w14:textId="77777777" w:rsidR="007D07B2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proofErr w:type="spellStart"/>
      <w:r w:rsidRPr="00757650">
        <w:rPr>
          <w:color w:val="000000"/>
          <w:sz w:val="18"/>
          <w:szCs w:val="18"/>
        </w:rPr>
        <w:t>Parés</w:t>
      </w:r>
      <w:proofErr w:type="spellEnd"/>
      <w:r w:rsidRPr="00757650">
        <w:rPr>
          <w:color w:val="000000"/>
          <w:sz w:val="18"/>
          <w:szCs w:val="18"/>
        </w:rPr>
        <w:t>-Ramos, I. K., Gould, W. A. &amp; Aide, T. M. (2008). Agricultural abandonment, suburban growth, and forest expansion in Puerto Rico between 1991 and 2000. Ecology &amp; Society, 13(2), 1-19.</w:t>
      </w:r>
    </w:p>
    <w:p w14:paraId="7F9BB838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0E2E362F" w14:textId="66114FC7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 w:rsidRPr="00757650">
        <w:rPr>
          <w:i/>
          <w:color w:val="000000"/>
        </w:rPr>
        <w:t xml:space="preserve">2.4.4. </w:t>
      </w:r>
      <w:r w:rsidR="007D07B2" w:rsidRPr="00757650">
        <w:rPr>
          <w:i/>
          <w:color w:val="000000"/>
        </w:rPr>
        <w:t>Web</w:t>
      </w:r>
      <w:r w:rsidR="0076473A">
        <w:rPr>
          <w:i/>
          <w:color w:val="000000"/>
        </w:rPr>
        <w:t xml:space="preserve"> paper.</w:t>
      </w:r>
    </w:p>
    <w:p w14:paraId="7D2E88FB" w14:textId="4412FE68" w:rsidR="007D07B2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proofErr w:type="spellStart"/>
      <w:r w:rsidRPr="00757650">
        <w:rPr>
          <w:color w:val="000000"/>
          <w:sz w:val="18"/>
          <w:szCs w:val="18"/>
        </w:rPr>
        <w:t>Cintrón</w:t>
      </w:r>
      <w:proofErr w:type="spellEnd"/>
      <w:r w:rsidRPr="00757650">
        <w:rPr>
          <w:color w:val="000000"/>
          <w:sz w:val="18"/>
          <w:szCs w:val="18"/>
        </w:rPr>
        <w:t xml:space="preserve">, G., Lugo, A. E., Pool, D. J. &amp; Morris, G. (1978). Mangroves of arid environments in Puerto Rico and adjacent islands. </w:t>
      </w:r>
      <w:proofErr w:type="spellStart"/>
      <w:r w:rsidRPr="00757650">
        <w:rPr>
          <w:color w:val="000000"/>
          <w:sz w:val="18"/>
          <w:szCs w:val="18"/>
        </w:rPr>
        <w:t>Biotropica</w:t>
      </w:r>
      <w:proofErr w:type="spellEnd"/>
      <w:r w:rsidRPr="00757650">
        <w:rPr>
          <w:color w:val="000000"/>
          <w:sz w:val="18"/>
          <w:szCs w:val="18"/>
        </w:rPr>
        <w:t xml:space="preserve">, 10(2),110-121. </w:t>
      </w:r>
      <w:proofErr w:type="spellStart"/>
      <w:r w:rsidRPr="00757650">
        <w:rPr>
          <w:color w:val="000000"/>
          <w:sz w:val="18"/>
          <w:szCs w:val="18"/>
        </w:rPr>
        <w:t>Recuperado</w:t>
      </w:r>
      <w:proofErr w:type="spellEnd"/>
      <w:r w:rsidRPr="00757650">
        <w:rPr>
          <w:color w:val="000000"/>
          <w:sz w:val="18"/>
          <w:szCs w:val="18"/>
        </w:rPr>
        <w:t xml:space="preserve"> de http://www.jstor.org/pss/2388013</w:t>
      </w:r>
    </w:p>
    <w:p w14:paraId="13F727CB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27038AB4" w14:textId="661D091A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2.4.5. </w:t>
      </w:r>
      <w:r w:rsidR="0076473A">
        <w:rPr>
          <w:i/>
          <w:color w:val="000000"/>
        </w:rPr>
        <w:t>Weekly paper publication</w:t>
      </w:r>
      <w:r w:rsidR="007D07B2" w:rsidRPr="00757650">
        <w:rPr>
          <w:i/>
          <w:color w:val="000000"/>
        </w:rPr>
        <w:t xml:space="preserve">, </w:t>
      </w:r>
      <w:r w:rsidR="0076473A">
        <w:rPr>
          <w:i/>
          <w:color w:val="000000"/>
        </w:rPr>
        <w:t>of</w:t>
      </w:r>
      <w:r w:rsidR="007D07B2" w:rsidRPr="00757650">
        <w:rPr>
          <w:i/>
          <w:color w:val="000000"/>
        </w:rPr>
        <w:t xml:space="preserve"> EBSCO</w:t>
      </w:r>
    </w:p>
    <w:p w14:paraId="322A2FAD" w14:textId="77777777" w:rsidR="007D07B2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proofErr w:type="spellStart"/>
      <w:r w:rsidRPr="00757650">
        <w:rPr>
          <w:color w:val="000000"/>
          <w:sz w:val="18"/>
          <w:szCs w:val="18"/>
        </w:rPr>
        <w:t>Viadero</w:t>
      </w:r>
      <w:proofErr w:type="spellEnd"/>
      <w:r w:rsidRPr="00757650">
        <w:rPr>
          <w:color w:val="000000"/>
          <w:sz w:val="18"/>
          <w:szCs w:val="18"/>
        </w:rPr>
        <w:t xml:space="preserve">, D. (2007, 19 de </w:t>
      </w:r>
      <w:proofErr w:type="spellStart"/>
      <w:r w:rsidRPr="00757650">
        <w:rPr>
          <w:color w:val="000000"/>
          <w:sz w:val="18"/>
          <w:szCs w:val="18"/>
        </w:rPr>
        <w:t>diciembre</w:t>
      </w:r>
      <w:proofErr w:type="spellEnd"/>
      <w:r w:rsidRPr="00757650">
        <w:rPr>
          <w:color w:val="000000"/>
          <w:sz w:val="18"/>
          <w:szCs w:val="18"/>
        </w:rPr>
        <w:t>). Social-skills programs found to yield gains in academic subjects. Education Week, 27(16), 1-15.</w:t>
      </w:r>
    </w:p>
    <w:p w14:paraId="0BBE5C5C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5AEB0F9F" w14:textId="3B8C996B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2.4.6. </w:t>
      </w:r>
      <w:r w:rsidR="0076473A">
        <w:rPr>
          <w:i/>
          <w:color w:val="000000"/>
        </w:rPr>
        <w:t xml:space="preserve">Daily paper publication, of the </w:t>
      </w:r>
      <w:r w:rsidR="007D07B2" w:rsidRPr="00757650">
        <w:rPr>
          <w:i/>
          <w:color w:val="000000"/>
        </w:rPr>
        <w:t>Web</w:t>
      </w:r>
      <w:r w:rsidR="0076473A">
        <w:rPr>
          <w:i/>
          <w:color w:val="000000"/>
        </w:rPr>
        <w:t>.</w:t>
      </w:r>
    </w:p>
    <w:p w14:paraId="5C1FBFA5" w14:textId="73856A0C" w:rsidR="007D07B2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Duhigg, C. (2009, 12 de </w:t>
      </w:r>
      <w:proofErr w:type="spellStart"/>
      <w:r w:rsidRPr="00757650">
        <w:rPr>
          <w:color w:val="000000"/>
          <w:sz w:val="18"/>
          <w:szCs w:val="18"/>
        </w:rPr>
        <w:t>septiembre</w:t>
      </w:r>
      <w:proofErr w:type="spellEnd"/>
      <w:r w:rsidRPr="00757650">
        <w:rPr>
          <w:color w:val="000000"/>
          <w:sz w:val="18"/>
          <w:szCs w:val="18"/>
        </w:rPr>
        <w:t xml:space="preserve">). Toxic waters: Clean Water laws are neglected, at a cost in human suffering. The New York Times. </w:t>
      </w:r>
      <w:proofErr w:type="spellStart"/>
      <w:r w:rsidRPr="00757650">
        <w:rPr>
          <w:color w:val="000000"/>
          <w:sz w:val="18"/>
          <w:szCs w:val="18"/>
        </w:rPr>
        <w:t>Recuperado</w:t>
      </w:r>
      <w:proofErr w:type="spellEnd"/>
      <w:r w:rsidRPr="00757650">
        <w:rPr>
          <w:color w:val="000000"/>
          <w:sz w:val="18"/>
          <w:szCs w:val="18"/>
        </w:rPr>
        <w:t xml:space="preserve"> de http://www.nytimes.com/2009/09/13/us/13water.html?em</w:t>
      </w:r>
    </w:p>
    <w:p w14:paraId="60423157" w14:textId="77777777" w:rsidR="007D07B2" w:rsidRPr="00757650" w:rsidRDefault="007D07B2" w:rsidP="00757650">
      <w:pPr>
        <w:tabs>
          <w:tab w:val="left" w:pos="0"/>
          <w:tab w:val="left" w:pos="454"/>
          <w:tab w:val="left" w:pos="567"/>
        </w:tabs>
        <w:rPr>
          <w:b/>
          <w:color w:val="000000"/>
        </w:rPr>
      </w:pPr>
    </w:p>
    <w:p w14:paraId="4C121A73" w14:textId="769FF42E" w:rsidR="007D07B2" w:rsidRPr="00757650" w:rsidRDefault="00306ABA" w:rsidP="00757650">
      <w:pPr>
        <w:pStyle w:val="Prrafodelista"/>
        <w:numPr>
          <w:ilvl w:val="1"/>
          <w:numId w:val="14"/>
        </w:numPr>
        <w:tabs>
          <w:tab w:val="left" w:pos="0"/>
          <w:tab w:val="left" w:pos="454"/>
          <w:tab w:val="left" w:pos="567"/>
        </w:tabs>
        <w:rPr>
          <w:b/>
          <w:color w:val="000000"/>
        </w:rPr>
      </w:pPr>
      <w:r>
        <w:rPr>
          <w:b/>
          <w:color w:val="000000"/>
        </w:rPr>
        <w:t>Book</w:t>
      </w:r>
      <w:r w:rsidR="007D07B2" w:rsidRPr="00757650">
        <w:rPr>
          <w:b/>
          <w:color w:val="000000"/>
        </w:rPr>
        <w:t>s</w:t>
      </w:r>
    </w:p>
    <w:p w14:paraId="51B21EB8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5D275A2C" w14:textId="7679E417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>2.5.</w:t>
      </w:r>
      <w:proofErr w:type="gramStart"/>
      <w:r>
        <w:rPr>
          <w:i/>
          <w:color w:val="000000"/>
        </w:rPr>
        <w:t>1.</w:t>
      </w:r>
      <w:r w:rsidR="0076473A">
        <w:rPr>
          <w:i/>
          <w:color w:val="000000"/>
        </w:rPr>
        <w:t>Basic</w:t>
      </w:r>
      <w:proofErr w:type="gramEnd"/>
      <w:r w:rsidR="0076473A">
        <w:rPr>
          <w:i/>
          <w:color w:val="000000"/>
        </w:rPr>
        <w:t xml:space="preserve"> forms for full books</w:t>
      </w:r>
    </w:p>
    <w:p w14:paraId="498A67FB" w14:textId="7EF40B80" w:rsidR="007D07B2" w:rsidRPr="00757650" w:rsidRDefault="00776CFC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Last name, A. A. (year). Title</w:t>
      </w:r>
      <w:r w:rsidR="007D07B2" w:rsidRPr="00757650">
        <w:rPr>
          <w:color w:val="000000"/>
          <w:sz w:val="18"/>
          <w:szCs w:val="18"/>
        </w:rPr>
        <w:t>. Ci</w:t>
      </w:r>
      <w:r>
        <w:rPr>
          <w:color w:val="000000"/>
          <w:sz w:val="18"/>
          <w:szCs w:val="18"/>
        </w:rPr>
        <w:t>ty</w:t>
      </w:r>
      <w:r w:rsidR="007D07B2" w:rsidRPr="00757650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Publisher</w:t>
      </w:r>
      <w:r w:rsidR="007D07B2" w:rsidRPr="00757650">
        <w:rPr>
          <w:color w:val="000000"/>
          <w:sz w:val="18"/>
          <w:szCs w:val="18"/>
        </w:rPr>
        <w:t>.</w:t>
      </w:r>
    </w:p>
    <w:p w14:paraId="74C3F3F3" w14:textId="3063C942" w:rsidR="007D07B2" w:rsidRPr="00757650" w:rsidRDefault="00776CFC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>, A. A. (</w:t>
      </w:r>
      <w:r>
        <w:rPr>
          <w:color w:val="000000"/>
          <w:sz w:val="18"/>
          <w:szCs w:val="18"/>
        </w:rPr>
        <w:t>year</w:t>
      </w:r>
      <w:r w:rsidR="007D07B2" w:rsidRPr="00757650">
        <w:rPr>
          <w:color w:val="000000"/>
          <w:sz w:val="18"/>
          <w:szCs w:val="18"/>
        </w:rPr>
        <w:t>). T</w:t>
      </w:r>
      <w:r>
        <w:rPr>
          <w:color w:val="000000"/>
          <w:sz w:val="18"/>
          <w:szCs w:val="18"/>
        </w:rPr>
        <w:t>itle</w:t>
      </w:r>
      <w:r w:rsidR="007D07B2" w:rsidRPr="00757650">
        <w:rPr>
          <w:color w:val="000000"/>
          <w:sz w:val="18"/>
          <w:szCs w:val="18"/>
        </w:rPr>
        <w:t>. Rec</w:t>
      </w:r>
      <w:r>
        <w:rPr>
          <w:color w:val="000000"/>
          <w:sz w:val="18"/>
          <w:szCs w:val="18"/>
        </w:rPr>
        <w:t>overed from</w:t>
      </w:r>
      <w:r w:rsidR="007D07B2" w:rsidRPr="00757650">
        <w:rPr>
          <w:color w:val="000000"/>
          <w:sz w:val="18"/>
          <w:szCs w:val="18"/>
        </w:rPr>
        <w:t xml:space="preserve"> http://www.xxxxxx.xxx</w:t>
      </w:r>
    </w:p>
    <w:p w14:paraId="001ADB56" w14:textId="0B74B7D8" w:rsidR="007D07B2" w:rsidRPr="00757650" w:rsidRDefault="00776CFC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>, A. A. (</w:t>
      </w:r>
      <w:r>
        <w:rPr>
          <w:color w:val="000000"/>
          <w:sz w:val="18"/>
          <w:szCs w:val="18"/>
        </w:rPr>
        <w:t>year</w:t>
      </w:r>
      <w:r w:rsidR="007D07B2" w:rsidRPr="00757650">
        <w:rPr>
          <w:color w:val="000000"/>
          <w:sz w:val="18"/>
          <w:szCs w:val="18"/>
        </w:rPr>
        <w:t>). T</w:t>
      </w:r>
      <w:r>
        <w:rPr>
          <w:color w:val="000000"/>
          <w:sz w:val="18"/>
          <w:szCs w:val="18"/>
        </w:rPr>
        <w:t>itle</w:t>
      </w:r>
      <w:r w:rsidR="007D07B2" w:rsidRPr="00757650">
        <w:rPr>
          <w:color w:val="000000"/>
          <w:sz w:val="18"/>
          <w:szCs w:val="18"/>
        </w:rPr>
        <w:t xml:space="preserve">. </w:t>
      </w:r>
      <w:proofErr w:type="spellStart"/>
      <w:r w:rsidR="007D07B2" w:rsidRPr="00757650">
        <w:rPr>
          <w:color w:val="000000"/>
          <w:sz w:val="18"/>
          <w:szCs w:val="18"/>
        </w:rPr>
        <w:t>doi</w:t>
      </w:r>
      <w:proofErr w:type="spellEnd"/>
      <w:r w:rsidR="007D07B2" w:rsidRPr="00757650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="007D07B2" w:rsidRPr="00757650">
        <w:rPr>
          <w:color w:val="000000"/>
          <w:sz w:val="18"/>
          <w:szCs w:val="18"/>
        </w:rPr>
        <w:t>xx.xxxxxxxx</w:t>
      </w:r>
      <w:proofErr w:type="spellEnd"/>
      <w:proofErr w:type="gramEnd"/>
    </w:p>
    <w:p w14:paraId="5854A810" w14:textId="1D956366" w:rsidR="007D07B2" w:rsidRPr="00757650" w:rsidRDefault="00776CFC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>, A. A. (Ed.). (</w:t>
      </w:r>
      <w:proofErr w:type="spellStart"/>
      <w:r w:rsidR="007D07B2" w:rsidRPr="00757650">
        <w:rPr>
          <w:color w:val="000000"/>
          <w:sz w:val="18"/>
          <w:szCs w:val="18"/>
        </w:rPr>
        <w:t>Año</w:t>
      </w:r>
      <w:proofErr w:type="spellEnd"/>
      <w:r w:rsidR="007D07B2" w:rsidRPr="00757650">
        <w:rPr>
          <w:color w:val="000000"/>
          <w:sz w:val="18"/>
          <w:szCs w:val="18"/>
        </w:rPr>
        <w:t>). T</w:t>
      </w:r>
      <w:r>
        <w:rPr>
          <w:color w:val="000000"/>
          <w:sz w:val="18"/>
          <w:szCs w:val="18"/>
        </w:rPr>
        <w:t>itle</w:t>
      </w:r>
      <w:r w:rsidR="007D07B2" w:rsidRPr="00757650">
        <w:rPr>
          <w:color w:val="000000"/>
          <w:sz w:val="18"/>
          <w:szCs w:val="18"/>
        </w:rPr>
        <w:t>. Ci</w:t>
      </w:r>
      <w:r>
        <w:rPr>
          <w:color w:val="000000"/>
          <w:sz w:val="18"/>
          <w:szCs w:val="18"/>
        </w:rPr>
        <w:t>ty:</w:t>
      </w:r>
      <w:r w:rsidR="007D07B2" w:rsidRPr="0075765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Publisher</w:t>
      </w:r>
      <w:r w:rsidR="007D07B2" w:rsidRPr="00757650">
        <w:rPr>
          <w:color w:val="000000"/>
          <w:sz w:val="18"/>
          <w:szCs w:val="18"/>
        </w:rPr>
        <w:t>.</w:t>
      </w:r>
    </w:p>
    <w:p w14:paraId="4579189D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1B871773" w14:textId="1FA3919C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2.5.2. </w:t>
      </w:r>
      <w:r w:rsidR="0076473A">
        <w:rPr>
          <w:i/>
          <w:color w:val="000000"/>
        </w:rPr>
        <w:t>Book with author</w:t>
      </w:r>
    </w:p>
    <w:p w14:paraId="27CBE0FC" w14:textId="77777777" w:rsidR="007D07B2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Goleman, D. (2000). La </w:t>
      </w:r>
      <w:proofErr w:type="spellStart"/>
      <w:r w:rsidRPr="00757650">
        <w:rPr>
          <w:color w:val="000000"/>
          <w:sz w:val="18"/>
          <w:szCs w:val="18"/>
        </w:rPr>
        <w:t>inteligencia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emocional</w:t>
      </w:r>
      <w:proofErr w:type="spellEnd"/>
      <w:r w:rsidRPr="00757650">
        <w:rPr>
          <w:color w:val="000000"/>
          <w:sz w:val="18"/>
          <w:szCs w:val="18"/>
        </w:rPr>
        <w:t xml:space="preserve">: Por </w:t>
      </w:r>
      <w:proofErr w:type="spellStart"/>
      <w:r w:rsidRPr="00757650">
        <w:rPr>
          <w:color w:val="000000"/>
          <w:sz w:val="18"/>
          <w:szCs w:val="18"/>
        </w:rPr>
        <w:t>qué</w:t>
      </w:r>
      <w:proofErr w:type="spellEnd"/>
      <w:r w:rsidRPr="00757650">
        <w:rPr>
          <w:color w:val="000000"/>
          <w:sz w:val="18"/>
          <w:szCs w:val="18"/>
        </w:rPr>
        <w:t xml:space="preserve"> es </w:t>
      </w:r>
      <w:proofErr w:type="spellStart"/>
      <w:r w:rsidRPr="00757650">
        <w:rPr>
          <w:color w:val="000000"/>
          <w:sz w:val="18"/>
          <w:szCs w:val="18"/>
        </w:rPr>
        <w:t>más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importante</w:t>
      </w:r>
      <w:proofErr w:type="spellEnd"/>
      <w:r w:rsidRPr="00757650">
        <w:rPr>
          <w:color w:val="000000"/>
          <w:sz w:val="18"/>
          <w:szCs w:val="18"/>
        </w:rPr>
        <w:t xml:space="preserve"> que </w:t>
      </w:r>
      <w:proofErr w:type="spellStart"/>
      <w:r w:rsidRPr="00757650">
        <w:rPr>
          <w:color w:val="000000"/>
          <w:sz w:val="18"/>
          <w:szCs w:val="18"/>
        </w:rPr>
        <w:t>el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cociente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intelectual</w:t>
      </w:r>
      <w:proofErr w:type="spellEnd"/>
      <w:r w:rsidRPr="00757650">
        <w:rPr>
          <w:color w:val="000000"/>
          <w:sz w:val="18"/>
          <w:szCs w:val="18"/>
        </w:rPr>
        <w:t xml:space="preserve">. México: </w:t>
      </w:r>
      <w:proofErr w:type="spellStart"/>
      <w:r w:rsidRPr="00757650">
        <w:rPr>
          <w:color w:val="000000"/>
          <w:sz w:val="18"/>
          <w:szCs w:val="18"/>
        </w:rPr>
        <w:t>Ediciones</w:t>
      </w:r>
      <w:proofErr w:type="spellEnd"/>
      <w:r w:rsidRPr="00757650">
        <w:rPr>
          <w:color w:val="000000"/>
          <w:sz w:val="18"/>
          <w:szCs w:val="18"/>
        </w:rPr>
        <w:t xml:space="preserve"> B.</w:t>
      </w:r>
    </w:p>
    <w:p w14:paraId="76480F1F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13837BF3" w14:textId="71980508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2.5.3. </w:t>
      </w:r>
      <w:r w:rsidR="0076473A">
        <w:rPr>
          <w:i/>
          <w:color w:val="000000"/>
        </w:rPr>
        <w:t xml:space="preserve">Book with </w:t>
      </w:r>
      <w:r w:rsidR="007D07B2" w:rsidRPr="00757650">
        <w:rPr>
          <w:i/>
          <w:color w:val="000000"/>
        </w:rPr>
        <w:t>editor</w:t>
      </w:r>
    </w:p>
    <w:p w14:paraId="36DFE7B2" w14:textId="77777777" w:rsidR="007D07B2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Castillo Ortiz, A. M. (Ed.). (2000). </w:t>
      </w:r>
      <w:proofErr w:type="spellStart"/>
      <w:r w:rsidRPr="00757650">
        <w:rPr>
          <w:color w:val="000000"/>
          <w:sz w:val="18"/>
          <w:szCs w:val="18"/>
        </w:rPr>
        <w:t>Administración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educativa</w:t>
      </w:r>
      <w:proofErr w:type="spellEnd"/>
      <w:r w:rsidRPr="00757650">
        <w:rPr>
          <w:color w:val="000000"/>
          <w:sz w:val="18"/>
          <w:szCs w:val="18"/>
        </w:rPr>
        <w:t xml:space="preserve">: </w:t>
      </w:r>
      <w:proofErr w:type="spellStart"/>
      <w:r w:rsidRPr="00757650">
        <w:rPr>
          <w:color w:val="000000"/>
          <w:sz w:val="18"/>
          <w:szCs w:val="18"/>
        </w:rPr>
        <w:t>Técnicas</w:t>
      </w:r>
      <w:proofErr w:type="spellEnd"/>
      <w:r w:rsidRPr="00757650">
        <w:rPr>
          <w:color w:val="000000"/>
          <w:sz w:val="18"/>
          <w:szCs w:val="18"/>
        </w:rPr>
        <w:t xml:space="preserve">, </w:t>
      </w:r>
      <w:proofErr w:type="spellStart"/>
      <w:r w:rsidRPr="00757650">
        <w:rPr>
          <w:color w:val="000000"/>
          <w:sz w:val="18"/>
          <w:szCs w:val="18"/>
        </w:rPr>
        <w:t>estrategias</w:t>
      </w:r>
      <w:proofErr w:type="spellEnd"/>
      <w:r w:rsidRPr="00757650">
        <w:rPr>
          <w:color w:val="000000"/>
          <w:sz w:val="18"/>
          <w:szCs w:val="18"/>
        </w:rPr>
        <w:t xml:space="preserve"> y </w:t>
      </w:r>
      <w:proofErr w:type="spellStart"/>
      <w:r w:rsidRPr="00757650">
        <w:rPr>
          <w:color w:val="000000"/>
          <w:sz w:val="18"/>
          <w:szCs w:val="18"/>
        </w:rPr>
        <w:t>prácticas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gerenciales</w:t>
      </w:r>
      <w:proofErr w:type="spellEnd"/>
      <w:r w:rsidRPr="00757650">
        <w:rPr>
          <w:color w:val="000000"/>
          <w:sz w:val="18"/>
          <w:szCs w:val="18"/>
        </w:rPr>
        <w:t xml:space="preserve">. San Juan: </w:t>
      </w:r>
      <w:proofErr w:type="spellStart"/>
      <w:r w:rsidRPr="00757650">
        <w:rPr>
          <w:color w:val="000000"/>
          <w:sz w:val="18"/>
          <w:szCs w:val="18"/>
        </w:rPr>
        <w:t>Publicaciones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Puertorriqueñas</w:t>
      </w:r>
      <w:proofErr w:type="spellEnd"/>
      <w:r w:rsidRPr="00757650">
        <w:rPr>
          <w:color w:val="000000"/>
          <w:sz w:val="18"/>
          <w:szCs w:val="18"/>
        </w:rPr>
        <w:t>.</w:t>
      </w:r>
    </w:p>
    <w:p w14:paraId="2C027B7C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6616B00E" w14:textId="757AF89B" w:rsidR="007D07B2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2.5.4. </w:t>
      </w:r>
      <w:r w:rsidR="0076473A">
        <w:rPr>
          <w:i/>
          <w:color w:val="000000"/>
        </w:rPr>
        <w:t>Electronic book</w:t>
      </w:r>
    </w:p>
    <w:p w14:paraId="215EECC8" w14:textId="7FE079CB" w:rsidR="007D07B2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Montero, M. &amp; </w:t>
      </w:r>
      <w:proofErr w:type="spellStart"/>
      <w:r w:rsidRPr="00757650">
        <w:rPr>
          <w:color w:val="000000"/>
          <w:sz w:val="18"/>
          <w:szCs w:val="18"/>
        </w:rPr>
        <w:t>Sonn</w:t>
      </w:r>
      <w:proofErr w:type="spellEnd"/>
      <w:r w:rsidRPr="00757650">
        <w:rPr>
          <w:color w:val="000000"/>
          <w:sz w:val="18"/>
          <w:szCs w:val="18"/>
        </w:rPr>
        <w:t>, C. C. (Eds.). (2009). Psychology of Liberation: Theory and applications. [</w:t>
      </w:r>
      <w:proofErr w:type="spellStart"/>
      <w:r w:rsidRPr="00757650">
        <w:rPr>
          <w:color w:val="000000"/>
          <w:sz w:val="18"/>
          <w:szCs w:val="18"/>
        </w:rPr>
        <w:t>Versión</w:t>
      </w:r>
      <w:proofErr w:type="spellEnd"/>
      <w:r w:rsidRPr="00757650">
        <w:rPr>
          <w:color w:val="000000"/>
          <w:sz w:val="18"/>
          <w:szCs w:val="18"/>
        </w:rPr>
        <w:t xml:space="preserve"> de Springer]. </w:t>
      </w:r>
      <w:proofErr w:type="spellStart"/>
      <w:r w:rsidRPr="00757650">
        <w:rPr>
          <w:color w:val="000000"/>
          <w:sz w:val="18"/>
          <w:szCs w:val="18"/>
        </w:rPr>
        <w:t>doi</w:t>
      </w:r>
      <w:proofErr w:type="spellEnd"/>
      <w:r w:rsidRPr="00757650">
        <w:rPr>
          <w:color w:val="000000"/>
          <w:sz w:val="18"/>
          <w:szCs w:val="18"/>
        </w:rPr>
        <w:t xml:space="preserve">: 10.1007/ 978-0-387-85784-8 De Jesús Domínguez, J. (1887). La </w:t>
      </w:r>
      <w:proofErr w:type="spellStart"/>
      <w:r w:rsidRPr="00757650">
        <w:rPr>
          <w:color w:val="000000"/>
          <w:sz w:val="18"/>
          <w:szCs w:val="18"/>
        </w:rPr>
        <w:t>autonomía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administrativa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en</w:t>
      </w:r>
      <w:proofErr w:type="spellEnd"/>
      <w:r w:rsidRPr="00757650">
        <w:rPr>
          <w:color w:val="000000"/>
          <w:sz w:val="18"/>
          <w:szCs w:val="18"/>
        </w:rPr>
        <w:t xml:space="preserve"> Puerto Rico. [</w:t>
      </w:r>
      <w:proofErr w:type="spellStart"/>
      <w:r w:rsidRPr="00757650">
        <w:rPr>
          <w:color w:val="000000"/>
          <w:sz w:val="18"/>
          <w:szCs w:val="18"/>
        </w:rPr>
        <w:t>Versión</w:t>
      </w:r>
      <w:proofErr w:type="spellEnd"/>
      <w:r w:rsidRPr="00757650">
        <w:rPr>
          <w:color w:val="000000"/>
          <w:sz w:val="18"/>
          <w:szCs w:val="18"/>
        </w:rPr>
        <w:t xml:space="preserve"> de Library of Congress]. </w:t>
      </w:r>
      <w:proofErr w:type="spellStart"/>
      <w:r w:rsidRPr="00757650">
        <w:rPr>
          <w:color w:val="000000"/>
          <w:sz w:val="18"/>
          <w:szCs w:val="18"/>
        </w:rPr>
        <w:t>Recuperado</w:t>
      </w:r>
      <w:proofErr w:type="spellEnd"/>
      <w:r w:rsidRPr="00757650">
        <w:rPr>
          <w:color w:val="000000"/>
          <w:sz w:val="18"/>
          <w:szCs w:val="18"/>
        </w:rPr>
        <w:t xml:space="preserve"> de http://memory.loc.gov/cgibin/query/r?ammem/lhbpr:@field%28DOCID+@lit%28lhbpr33517% 29%29</w:t>
      </w:r>
    </w:p>
    <w:p w14:paraId="423951C3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2A21107A" w14:textId="11E0FD72" w:rsidR="00742256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2.5.5. </w:t>
      </w:r>
      <w:r w:rsidR="0076473A">
        <w:rPr>
          <w:i/>
          <w:color w:val="000000"/>
        </w:rPr>
        <w:t>Basic form for a chapter of a book.</w:t>
      </w:r>
    </w:p>
    <w:p w14:paraId="5F7C8F7D" w14:textId="13BD6FC9" w:rsidR="00742256" w:rsidRPr="00757650" w:rsidRDefault="00776CFC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 xml:space="preserve">, A. A. &amp; </w:t>
      </w: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>, B. B. (</w:t>
      </w:r>
      <w:r>
        <w:rPr>
          <w:color w:val="000000"/>
          <w:sz w:val="18"/>
          <w:szCs w:val="18"/>
        </w:rPr>
        <w:t>year</w:t>
      </w:r>
      <w:r w:rsidR="007D07B2" w:rsidRPr="00757650">
        <w:rPr>
          <w:color w:val="000000"/>
          <w:sz w:val="18"/>
          <w:szCs w:val="18"/>
        </w:rPr>
        <w:t>). T</w:t>
      </w:r>
      <w:r>
        <w:rPr>
          <w:color w:val="000000"/>
          <w:sz w:val="18"/>
          <w:szCs w:val="18"/>
        </w:rPr>
        <w:t>itle of the chapter or entry</w:t>
      </w:r>
      <w:r w:rsidR="007D07B2" w:rsidRPr="00757650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At</w:t>
      </w:r>
      <w:r w:rsidR="00742256" w:rsidRPr="0075765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>, A. A. (Ed.), T</w:t>
      </w:r>
      <w:r>
        <w:rPr>
          <w:color w:val="000000"/>
          <w:sz w:val="18"/>
          <w:szCs w:val="18"/>
        </w:rPr>
        <w:t>itle of the book</w:t>
      </w:r>
      <w:r w:rsidR="007D07B2" w:rsidRPr="00757650">
        <w:rPr>
          <w:color w:val="000000"/>
          <w:sz w:val="18"/>
          <w:szCs w:val="18"/>
        </w:rPr>
        <w:t xml:space="preserve"> (pp. xx-xx). Ci</w:t>
      </w:r>
      <w:r>
        <w:rPr>
          <w:color w:val="000000"/>
          <w:sz w:val="18"/>
          <w:szCs w:val="18"/>
        </w:rPr>
        <w:t>ty</w:t>
      </w:r>
      <w:r w:rsidR="007D07B2" w:rsidRPr="00757650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Publisher</w:t>
      </w:r>
      <w:r w:rsidR="007D07B2" w:rsidRPr="00757650">
        <w:rPr>
          <w:color w:val="000000"/>
          <w:sz w:val="18"/>
          <w:szCs w:val="18"/>
        </w:rPr>
        <w:t>.</w:t>
      </w:r>
    </w:p>
    <w:p w14:paraId="5577F650" w14:textId="20F1C292" w:rsidR="00742256" w:rsidRPr="00757650" w:rsidRDefault="00776CFC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 xml:space="preserve">, A. A. &amp; </w:t>
      </w: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>, B. B. (</w:t>
      </w:r>
      <w:r>
        <w:rPr>
          <w:color w:val="000000"/>
          <w:sz w:val="18"/>
          <w:szCs w:val="18"/>
        </w:rPr>
        <w:t>year)</w:t>
      </w:r>
      <w:r w:rsidR="007D07B2" w:rsidRPr="00757650">
        <w:rPr>
          <w:color w:val="000000"/>
          <w:sz w:val="18"/>
          <w:szCs w:val="18"/>
        </w:rPr>
        <w:t>. T</w:t>
      </w:r>
      <w:r>
        <w:rPr>
          <w:color w:val="000000"/>
          <w:sz w:val="18"/>
          <w:szCs w:val="18"/>
        </w:rPr>
        <w:t>itle of the chapter or entry</w:t>
      </w:r>
      <w:r w:rsidR="007D07B2" w:rsidRPr="00757650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At Last name</w:t>
      </w:r>
      <w:r w:rsidR="007D07B2" w:rsidRPr="00757650">
        <w:rPr>
          <w:color w:val="000000"/>
          <w:sz w:val="18"/>
          <w:szCs w:val="18"/>
        </w:rPr>
        <w:t>, A. A. (Ed.), T</w:t>
      </w:r>
      <w:r>
        <w:rPr>
          <w:color w:val="000000"/>
          <w:sz w:val="18"/>
          <w:szCs w:val="18"/>
        </w:rPr>
        <w:t>itle of the book</w:t>
      </w:r>
      <w:r w:rsidR="007D07B2" w:rsidRPr="00757650">
        <w:rPr>
          <w:color w:val="000000"/>
          <w:sz w:val="18"/>
          <w:szCs w:val="18"/>
        </w:rPr>
        <w:t xml:space="preserve"> (pp. xx-xx). Ci</w:t>
      </w:r>
      <w:r>
        <w:rPr>
          <w:color w:val="000000"/>
          <w:sz w:val="18"/>
          <w:szCs w:val="18"/>
        </w:rPr>
        <w:t>ty</w:t>
      </w:r>
      <w:r w:rsidR="007D07B2" w:rsidRPr="00757650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Publisher</w:t>
      </w:r>
      <w:r w:rsidR="007D07B2" w:rsidRPr="00757650">
        <w:rPr>
          <w:color w:val="000000"/>
          <w:sz w:val="18"/>
          <w:szCs w:val="18"/>
        </w:rPr>
        <w:t>. Rec</w:t>
      </w:r>
      <w:r>
        <w:rPr>
          <w:color w:val="000000"/>
          <w:sz w:val="18"/>
          <w:szCs w:val="18"/>
        </w:rPr>
        <w:t>overed from</w:t>
      </w:r>
      <w:r w:rsidR="00742256" w:rsidRPr="00757650">
        <w:rPr>
          <w:color w:val="000000"/>
          <w:sz w:val="18"/>
          <w:szCs w:val="18"/>
        </w:rPr>
        <w:t xml:space="preserve"> http://www.xxxxxx</w:t>
      </w:r>
    </w:p>
    <w:p w14:paraId="2302EA3F" w14:textId="323DF554" w:rsidR="00742256" w:rsidRPr="00757650" w:rsidRDefault="00776CFC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 xml:space="preserve">, A. A. &amp; </w:t>
      </w: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>, B. B. (</w:t>
      </w:r>
      <w:r>
        <w:rPr>
          <w:color w:val="000000"/>
          <w:sz w:val="18"/>
          <w:szCs w:val="18"/>
        </w:rPr>
        <w:t>year</w:t>
      </w:r>
      <w:r w:rsidR="007D07B2" w:rsidRPr="00757650">
        <w:rPr>
          <w:color w:val="000000"/>
          <w:sz w:val="18"/>
          <w:szCs w:val="18"/>
        </w:rPr>
        <w:t>). T</w:t>
      </w:r>
      <w:r>
        <w:rPr>
          <w:color w:val="000000"/>
          <w:sz w:val="18"/>
          <w:szCs w:val="18"/>
        </w:rPr>
        <w:t>itle of the chapter or entry</w:t>
      </w:r>
      <w:r w:rsidR="007D07B2" w:rsidRPr="00757650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At Last name</w:t>
      </w:r>
      <w:r w:rsidR="007D07B2" w:rsidRPr="00757650">
        <w:rPr>
          <w:color w:val="000000"/>
          <w:sz w:val="18"/>
          <w:szCs w:val="18"/>
        </w:rPr>
        <w:t>, A. A. (Ed.), T</w:t>
      </w:r>
      <w:r>
        <w:rPr>
          <w:color w:val="000000"/>
          <w:sz w:val="18"/>
          <w:szCs w:val="18"/>
        </w:rPr>
        <w:t>itle of the book</w:t>
      </w:r>
      <w:r w:rsidR="007D07B2" w:rsidRPr="00757650">
        <w:rPr>
          <w:color w:val="000000"/>
          <w:sz w:val="18"/>
          <w:szCs w:val="18"/>
        </w:rPr>
        <w:t xml:space="preserve"> (pp. xx-xx). Ci</w:t>
      </w:r>
      <w:r>
        <w:rPr>
          <w:color w:val="000000"/>
          <w:sz w:val="18"/>
          <w:szCs w:val="18"/>
        </w:rPr>
        <w:t>ty</w:t>
      </w:r>
      <w:r w:rsidR="007D07B2" w:rsidRPr="00757650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Publisher</w:t>
      </w:r>
      <w:r w:rsidR="007D07B2" w:rsidRPr="00757650">
        <w:rPr>
          <w:color w:val="000000"/>
          <w:sz w:val="18"/>
          <w:szCs w:val="18"/>
        </w:rPr>
        <w:t xml:space="preserve">. </w:t>
      </w:r>
      <w:proofErr w:type="spellStart"/>
      <w:r w:rsidR="007D07B2" w:rsidRPr="00757650">
        <w:rPr>
          <w:color w:val="000000"/>
          <w:sz w:val="18"/>
          <w:szCs w:val="18"/>
        </w:rPr>
        <w:t>doi</w:t>
      </w:r>
      <w:proofErr w:type="spellEnd"/>
      <w:r w:rsidR="007D07B2" w:rsidRPr="00757650">
        <w:rPr>
          <w:color w:val="000000"/>
          <w:sz w:val="18"/>
          <w:szCs w:val="18"/>
        </w:rPr>
        <w:t>:</w:t>
      </w:r>
      <w:r w:rsidR="00742256" w:rsidRPr="00757650">
        <w:rPr>
          <w:color w:val="000000"/>
          <w:sz w:val="18"/>
          <w:szCs w:val="18"/>
        </w:rPr>
        <w:t xml:space="preserve"> </w:t>
      </w:r>
      <w:proofErr w:type="spellStart"/>
      <w:r w:rsidR="007D07B2" w:rsidRPr="00757650">
        <w:rPr>
          <w:color w:val="000000"/>
          <w:sz w:val="18"/>
          <w:szCs w:val="18"/>
        </w:rPr>
        <w:t>xxxxxxxx</w:t>
      </w:r>
      <w:proofErr w:type="spellEnd"/>
      <w:r w:rsidR="007D07B2" w:rsidRPr="00757650">
        <w:rPr>
          <w:color w:val="000000"/>
          <w:sz w:val="18"/>
          <w:szCs w:val="18"/>
        </w:rPr>
        <w:t>.</w:t>
      </w:r>
    </w:p>
    <w:p w14:paraId="70067166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5F0C48CD" w14:textId="2C2F7412" w:rsidR="00742256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lastRenderedPageBreak/>
        <w:t xml:space="preserve">2.5.6. </w:t>
      </w:r>
      <w:r w:rsidR="007D07B2" w:rsidRPr="00757650">
        <w:rPr>
          <w:i/>
          <w:color w:val="000000"/>
        </w:rPr>
        <w:t>C</w:t>
      </w:r>
      <w:r w:rsidR="0076473A">
        <w:rPr>
          <w:i/>
          <w:color w:val="000000"/>
        </w:rPr>
        <w:t>hapter of a printed book</w:t>
      </w:r>
    </w:p>
    <w:p w14:paraId="4EAAB430" w14:textId="77777777" w:rsidR="00742256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proofErr w:type="spellStart"/>
      <w:r w:rsidRPr="00757650">
        <w:rPr>
          <w:color w:val="000000"/>
          <w:sz w:val="18"/>
          <w:szCs w:val="18"/>
        </w:rPr>
        <w:t>Picó</w:t>
      </w:r>
      <w:proofErr w:type="spellEnd"/>
      <w:r w:rsidRPr="00757650">
        <w:rPr>
          <w:color w:val="000000"/>
          <w:sz w:val="18"/>
          <w:szCs w:val="18"/>
        </w:rPr>
        <w:t xml:space="preserve">, F. (2004). Arecibo, sol y </w:t>
      </w:r>
      <w:proofErr w:type="spellStart"/>
      <w:r w:rsidRPr="00757650">
        <w:rPr>
          <w:color w:val="000000"/>
          <w:sz w:val="18"/>
          <w:szCs w:val="18"/>
        </w:rPr>
        <w:t>sereno</w:t>
      </w:r>
      <w:proofErr w:type="spellEnd"/>
      <w:r w:rsidRPr="00757650">
        <w:rPr>
          <w:color w:val="000000"/>
          <w:sz w:val="18"/>
          <w:szCs w:val="18"/>
        </w:rPr>
        <w:t xml:space="preserve">. </w:t>
      </w:r>
      <w:proofErr w:type="spellStart"/>
      <w:r w:rsidRPr="00757650">
        <w:rPr>
          <w:color w:val="000000"/>
          <w:sz w:val="18"/>
          <w:szCs w:val="18"/>
        </w:rPr>
        <w:t>En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Feliú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Matilla</w:t>
      </w:r>
      <w:proofErr w:type="spellEnd"/>
      <w:r w:rsidRPr="00757650">
        <w:rPr>
          <w:color w:val="000000"/>
          <w:sz w:val="18"/>
          <w:szCs w:val="18"/>
        </w:rPr>
        <w:t xml:space="preserve">, F. (Ed.), 200 </w:t>
      </w:r>
      <w:proofErr w:type="spellStart"/>
      <w:r w:rsidRPr="00757650">
        <w:rPr>
          <w:color w:val="000000"/>
          <w:sz w:val="18"/>
          <w:szCs w:val="18"/>
        </w:rPr>
        <w:t>años</w:t>
      </w:r>
      <w:proofErr w:type="spellEnd"/>
      <w:r w:rsidRPr="00757650">
        <w:rPr>
          <w:color w:val="000000"/>
          <w:sz w:val="18"/>
          <w:szCs w:val="18"/>
        </w:rPr>
        <w:t xml:space="preserve"> de</w:t>
      </w:r>
      <w:r w:rsidR="00742256"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literatura</w:t>
      </w:r>
      <w:proofErr w:type="spellEnd"/>
      <w:r w:rsidRPr="00757650">
        <w:rPr>
          <w:color w:val="000000"/>
          <w:sz w:val="18"/>
          <w:szCs w:val="18"/>
        </w:rPr>
        <w:t xml:space="preserve"> y </w:t>
      </w:r>
      <w:proofErr w:type="spellStart"/>
      <w:r w:rsidRPr="00757650">
        <w:rPr>
          <w:color w:val="000000"/>
          <w:sz w:val="18"/>
          <w:szCs w:val="18"/>
        </w:rPr>
        <w:t>periodismo</w:t>
      </w:r>
      <w:proofErr w:type="spellEnd"/>
      <w:r w:rsidRPr="00757650">
        <w:rPr>
          <w:color w:val="000000"/>
          <w:sz w:val="18"/>
          <w:szCs w:val="18"/>
        </w:rPr>
        <w:t xml:space="preserve">: 1803-2003 (129-134). San Juan: </w:t>
      </w:r>
      <w:proofErr w:type="spellStart"/>
      <w:r w:rsidRPr="00757650">
        <w:rPr>
          <w:color w:val="000000"/>
          <w:sz w:val="18"/>
          <w:szCs w:val="18"/>
        </w:rPr>
        <w:t>Ediciones</w:t>
      </w:r>
      <w:proofErr w:type="spellEnd"/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>Huracán.</w:t>
      </w:r>
    </w:p>
    <w:p w14:paraId="6B4C7A8D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134AA03D" w14:textId="39F31E5B" w:rsidR="00742256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2.5.7. </w:t>
      </w:r>
      <w:r w:rsidR="007D07B2" w:rsidRPr="00757650">
        <w:rPr>
          <w:i/>
          <w:color w:val="000000"/>
        </w:rPr>
        <w:t>Entr</w:t>
      </w:r>
      <w:r w:rsidR="0076473A">
        <w:rPr>
          <w:i/>
          <w:color w:val="000000"/>
        </w:rPr>
        <w:t>y with an author in an electronic reference</w:t>
      </w:r>
    </w:p>
    <w:p w14:paraId="2848B9CA" w14:textId="4EA1E742" w:rsidR="00742256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Graham, G. (2008). Behaviorism. </w:t>
      </w:r>
      <w:proofErr w:type="spellStart"/>
      <w:r w:rsidRPr="00757650">
        <w:rPr>
          <w:color w:val="000000"/>
          <w:sz w:val="18"/>
          <w:szCs w:val="18"/>
        </w:rPr>
        <w:t>En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Zalta</w:t>
      </w:r>
      <w:proofErr w:type="spellEnd"/>
      <w:r w:rsidRPr="00757650">
        <w:rPr>
          <w:color w:val="000000"/>
          <w:sz w:val="18"/>
          <w:szCs w:val="18"/>
        </w:rPr>
        <w:t>, E. N. (Ed.), The Stanford Encyclopedia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>of Philosophy (</w:t>
      </w:r>
      <w:proofErr w:type="spellStart"/>
      <w:r w:rsidRPr="00757650">
        <w:rPr>
          <w:color w:val="000000"/>
          <w:sz w:val="18"/>
          <w:szCs w:val="18"/>
        </w:rPr>
        <w:t>Otoño</w:t>
      </w:r>
      <w:proofErr w:type="spellEnd"/>
      <w:r w:rsidRPr="00757650">
        <w:rPr>
          <w:color w:val="000000"/>
          <w:sz w:val="18"/>
          <w:szCs w:val="18"/>
        </w:rPr>
        <w:t xml:space="preserve"> 2008 Ed.). </w:t>
      </w:r>
      <w:proofErr w:type="spellStart"/>
      <w:r w:rsidRPr="00757650">
        <w:rPr>
          <w:color w:val="000000"/>
          <w:sz w:val="18"/>
          <w:szCs w:val="18"/>
        </w:rPr>
        <w:t>Recuperado</w:t>
      </w:r>
      <w:proofErr w:type="spellEnd"/>
      <w:r w:rsidRPr="00757650">
        <w:rPr>
          <w:color w:val="000000"/>
          <w:sz w:val="18"/>
          <w:szCs w:val="18"/>
        </w:rPr>
        <w:t xml:space="preserve"> de </w:t>
      </w:r>
      <w:r w:rsidR="00742256" w:rsidRPr="00757650">
        <w:rPr>
          <w:color w:val="000000"/>
          <w:sz w:val="18"/>
          <w:szCs w:val="18"/>
        </w:rPr>
        <w:t>http://plato.stanford.edu/archives/fall2008/entries/behaviorism</w:t>
      </w:r>
    </w:p>
    <w:p w14:paraId="4720022B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72FD6AE0" w14:textId="04108883" w:rsidR="00742256" w:rsidRPr="00757650" w:rsidRDefault="00757650" w:rsidP="00757650">
      <w:p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2.5.8. </w:t>
      </w:r>
      <w:r w:rsidR="0076473A">
        <w:rPr>
          <w:i/>
          <w:color w:val="000000"/>
        </w:rPr>
        <w:t>Entry without author in an electronic reference</w:t>
      </w:r>
      <w:r w:rsidR="00296013">
        <w:rPr>
          <w:i/>
          <w:color w:val="000000"/>
        </w:rPr>
        <w:t>.</w:t>
      </w:r>
    </w:p>
    <w:p w14:paraId="45F431E9" w14:textId="77777777" w:rsidR="00742256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Agricultura </w:t>
      </w:r>
      <w:proofErr w:type="spellStart"/>
      <w:r w:rsidRPr="00757650">
        <w:rPr>
          <w:color w:val="000000"/>
          <w:sz w:val="18"/>
          <w:szCs w:val="18"/>
        </w:rPr>
        <w:t>sustentable</w:t>
      </w:r>
      <w:proofErr w:type="spellEnd"/>
      <w:r w:rsidRPr="00757650">
        <w:rPr>
          <w:color w:val="000000"/>
          <w:sz w:val="18"/>
          <w:szCs w:val="18"/>
        </w:rPr>
        <w:t xml:space="preserve">. (s. f.). </w:t>
      </w:r>
      <w:proofErr w:type="spellStart"/>
      <w:r w:rsidRPr="00757650">
        <w:rPr>
          <w:color w:val="000000"/>
          <w:sz w:val="18"/>
          <w:szCs w:val="18"/>
        </w:rPr>
        <w:t>En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Glosario</w:t>
      </w:r>
      <w:proofErr w:type="spellEnd"/>
      <w:r w:rsidRPr="00757650">
        <w:rPr>
          <w:color w:val="000000"/>
          <w:sz w:val="18"/>
          <w:szCs w:val="18"/>
        </w:rPr>
        <w:t xml:space="preserve"> de </w:t>
      </w:r>
      <w:proofErr w:type="spellStart"/>
      <w:r w:rsidRPr="00757650">
        <w:rPr>
          <w:color w:val="000000"/>
          <w:sz w:val="18"/>
          <w:szCs w:val="18"/>
        </w:rPr>
        <w:t>términos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ambientales</w:t>
      </w:r>
      <w:proofErr w:type="spellEnd"/>
      <w:r w:rsidRPr="00757650">
        <w:rPr>
          <w:color w:val="000000"/>
          <w:sz w:val="18"/>
          <w:szCs w:val="18"/>
        </w:rPr>
        <w:t xml:space="preserve"> de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 xml:space="preserve">EcoPortal.net. </w:t>
      </w:r>
      <w:proofErr w:type="spellStart"/>
      <w:r w:rsidRPr="00757650">
        <w:rPr>
          <w:color w:val="000000"/>
          <w:sz w:val="18"/>
          <w:szCs w:val="18"/>
        </w:rPr>
        <w:t>Recuperado</w:t>
      </w:r>
      <w:proofErr w:type="spellEnd"/>
      <w:r w:rsidRPr="00757650">
        <w:rPr>
          <w:color w:val="000000"/>
          <w:sz w:val="18"/>
          <w:szCs w:val="18"/>
        </w:rPr>
        <w:t xml:space="preserve"> de http://www.ecoportal.net/content/view/full/ 169/offset/0</w:t>
      </w:r>
    </w:p>
    <w:p w14:paraId="4C3E7A5C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</w:rPr>
      </w:pPr>
    </w:p>
    <w:p w14:paraId="7B92FABD" w14:textId="29D55773" w:rsidR="00742256" w:rsidRPr="00757650" w:rsidRDefault="0076473A" w:rsidP="00757650">
      <w:pPr>
        <w:pStyle w:val="Prrafodelista"/>
        <w:numPr>
          <w:ilvl w:val="1"/>
          <w:numId w:val="14"/>
        </w:numPr>
        <w:tabs>
          <w:tab w:val="left" w:pos="0"/>
          <w:tab w:val="left" w:pos="454"/>
          <w:tab w:val="left" w:pos="567"/>
        </w:tabs>
        <w:rPr>
          <w:b/>
          <w:color w:val="000000"/>
        </w:rPr>
      </w:pPr>
      <w:r>
        <w:rPr>
          <w:b/>
          <w:color w:val="000000"/>
        </w:rPr>
        <w:t>Technical report</w:t>
      </w:r>
    </w:p>
    <w:p w14:paraId="2036691E" w14:textId="77777777" w:rsidR="00742256" w:rsidRPr="00757650" w:rsidRDefault="00742256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304B3FD8" w14:textId="7DD851F2" w:rsidR="00742256" w:rsidRPr="00757650" w:rsidRDefault="00757650" w:rsidP="00757650">
      <w:pPr>
        <w:pStyle w:val="Prrafodelista"/>
        <w:numPr>
          <w:ilvl w:val="2"/>
          <w:numId w:val="14"/>
        </w:num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 </w:t>
      </w:r>
      <w:r w:rsidR="00296013">
        <w:rPr>
          <w:i/>
          <w:color w:val="000000"/>
        </w:rPr>
        <w:t>Basic form</w:t>
      </w:r>
    </w:p>
    <w:p w14:paraId="7996F61E" w14:textId="2C1C852D" w:rsidR="00742256" w:rsidRPr="00757650" w:rsidRDefault="001D4AE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Last name</w:t>
      </w:r>
      <w:r w:rsidR="007D07B2" w:rsidRPr="00757650">
        <w:rPr>
          <w:color w:val="000000"/>
          <w:sz w:val="18"/>
          <w:szCs w:val="18"/>
        </w:rPr>
        <w:t>, A. A. (</w:t>
      </w:r>
      <w:r>
        <w:rPr>
          <w:color w:val="000000"/>
          <w:sz w:val="18"/>
          <w:szCs w:val="18"/>
        </w:rPr>
        <w:t>year</w:t>
      </w:r>
      <w:r w:rsidR="007D07B2" w:rsidRPr="00757650">
        <w:rPr>
          <w:color w:val="000000"/>
          <w:sz w:val="18"/>
          <w:szCs w:val="18"/>
        </w:rPr>
        <w:t>). T</w:t>
      </w:r>
      <w:r>
        <w:rPr>
          <w:color w:val="000000"/>
          <w:sz w:val="18"/>
          <w:szCs w:val="18"/>
        </w:rPr>
        <w:t>itle</w:t>
      </w:r>
      <w:r w:rsidR="007D07B2" w:rsidRPr="00757650">
        <w:rPr>
          <w:color w:val="000000"/>
          <w:sz w:val="18"/>
          <w:szCs w:val="18"/>
        </w:rPr>
        <w:t>. (</w:t>
      </w:r>
      <w:r>
        <w:rPr>
          <w:color w:val="000000"/>
          <w:sz w:val="18"/>
          <w:szCs w:val="18"/>
        </w:rPr>
        <w:t xml:space="preserve">Report </w:t>
      </w:r>
      <w:r w:rsidR="007D07B2" w:rsidRPr="00757650">
        <w:rPr>
          <w:color w:val="000000"/>
          <w:sz w:val="18"/>
          <w:szCs w:val="18"/>
        </w:rPr>
        <w:t>N</w:t>
      </w:r>
      <w:r>
        <w:rPr>
          <w:color w:val="000000"/>
          <w:sz w:val="18"/>
          <w:szCs w:val="18"/>
        </w:rPr>
        <w:t>u</w:t>
      </w:r>
      <w:r w:rsidR="007D07B2" w:rsidRPr="00757650">
        <w:rPr>
          <w:color w:val="000000"/>
          <w:sz w:val="18"/>
          <w:szCs w:val="18"/>
        </w:rPr>
        <w:t>m. xxx). Ci</w:t>
      </w:r>
      <w:r>
        <w:rPr>
          <w:color w:val="000000"/>
          <w:sz w:val="18"/>
          <w:szCs w:val="18"/>
        </w:rPr>
        <w:t>ty</w:t>
      </w:r>
      <w:r w:rsidR="007D07B2" w:rsidRPr="00757650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Publisher</w:t>
      </w:r>
      <w:r w:rsidR="007D07B2" w:rsidRPr="00757650">
        <w:rPr>
          <w:color w:val="000000"/>
          <w:sz w:val="18"/>
          <w:szCs w:val="18"/>
        </w:rPr>
        <w:t>.</w:t>
      </w:r>
    </w:p>
    <w:p w14:paraId="626B6289" w14:textId="77777777" w:rsidR="00742256" w:rsidRPr="00757650" w:rsidRDefault="00742256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2E927558" w14:textId="55EF6A58" w:rsidR="00742256" w:rsidRPr="00757650" w:rsidRDefault="00757650" w:rsidP="00757650">
      <w:pPr>
        <w:pStyle w:val="Prrafodelista"/>
        <w:numPr>
          <w:ilvl w:val="2"/>
          <w:numId w:val="14"/>
        </w:num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 </w:t>
      </w:r>
      <w:r w:rsidR="00296013">
        <w:rPr>
          <w:i/>
          <w:color w:val="000000"/>
        </w:rPr>
        <w:t>Report with authors</w:t>
      </w:r>
    </w:p>
    <w:p w14:paraId="19F2B619" w14:textId="77777777" w:rsidR="00742256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Weaver, P. L., &amp; </w:t>
      </w:r>
      <w:proofErr w:type="spellStart"/>
      <w:r w:rsidRPr="00757650">
        <w:rPr>
          <w:color w:val="000000"/>
          <w:sz w:val="18"/>
          <w:szCs w:val="18"/>
        </w:rPr>
        <w:t>Schwagerl</w:t>
      </w:r>
      <w:proofErr w:type="spellEnd"/>
      <w:r w:rsidRPr="00757650">
        <w:rPr>
          <w:color w:val="000000"/>
          <w:sz w:val="18"/>
          <w:szCs w:val="18"/>
        </w:rPr>
        <w:t>, J. J. (2009). U. S. Fish and Wildlife Service refuges and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>other nearby reserves in Southwestern Puerto Rico. (General Technical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>Report IITF-40). San Juan: International Institute of Tropical Forestry.</w:t>
      </w:r>
    </w:p>
    <w:p w14:paraId="4CB01C47" w14:textId="77777777" w:rsidR="00742256" w:rsidRPr="00757650" w:rsidRDefault="00742256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51E39B89" w14:textId="5A3524BE" w:rsidR="00742256" w:rsidRPr="00757650" w:rsidRDefault="00757650" w:rsidP="00296013">
      <w:pPr>
        <w:pStyle w:val="Prrafodelista"/>
        <w:numPr>
          <w:ilvl w:val="2"/>
          <w:numId w:val="14"/>
        </w:num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 </w:t>
      </w:r>
      <w:r w:rsidR="00296013" w:rsidRPr="00296013">
        <w:rPr>
          <w:i/>
          <w:color w:val="000000"/>
        </w:rPr>
        <w:t>Report from a government agency</w:t>
      </w:r>
    </w:p>
    <w:p w14:paraId="1A1F2A5F" w14:textId="2C4F05A7" w:rsidR="00742256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>Federal Interagency Forum on Child and Family Statistics. America’s Children: Key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>National Indicators of Well-Being, 2009. Washington, DC: U.S.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 xml:space="preserve">Government Printing Office. </w:t>
      </w:r>
      <w:proofErr w:type="spellStart"/>
      <w:r w:rsidRPr="00757650">
        <w:rPr>
          <w:color w:val="000000"/>
          <w:sz w:val="18"/>
          <w:szCs w:val="18"/>
        </w:rPr>
        <w:t>Recuperado</w:t>
      </w:r>
      <w:proofErr w:type="spellEnd"/>
      <w:r w:rsidRPr="00757650">
        <w:rPr>
          <w:color w:val="000000"/>
          <w:sz w:val="18"/>
          <w:szCs w:val="18"/>
        </w:rPr>
        <w:t xml:space="preserve"> de</w:t>
      </w:r>
      <w:r w:rsidR="00742256" w:rsidRPr="00757650">
        <w:rPr>
          <w:color w:val="000000"/>
          <w:sz w:val="18"/>
          <w:szCs w:val="18"/>
        </w:rPr>
        <w:t xml:space="preserve"> http://www.childstats.gov/pubs/index.asp</w:t>
      </w:r>
    </w:p>
    <w:p w14:paraId="0E139EB1" w14:textId="77777777" w:rsidR="00742256" w:rsidRPr="00757650" w:rsidRDefault="00742256" w:rsidP="00757650">
      <w:pPr>
        <w:tabs>
          <w:tab w:val="left" w:pos="0"/>
          <w:tab w:val="left" w:pos="454"/>
          <w:tab w:val="left" w:pos="567"/>
        </w:tabs>
        <w:rPr>
          <w:color w:val="000000"/>
        </w:rPr>
      </w:pPr>
    </w:p>
    <w:p w14:paraId="0BFF0983" w14:textId="7F67B4E2" w:rsidR="00742256" w:rsidRPr="00757650" w:rsidRDefault="007D07B2" w:rsidP="00757650">
      <w:pPr>
        <w:pStyle w:val="Prrafodelista"/>
        <w:numPr>
          <w:ilvl w:val="1"/>
          <w:numId w:val="14"/>
        </w:numPr>
        <w:tabs>
          <w:tab w:val="left" w:pos="0"/>
          <w:tab w:val="left" w:pos="454"/>
          <w:tab w:val="left" w:pos="567"/>
        </w:tabs>
        <w:rPr>
          <w:b/>
          <w:color w:val="000000"/>
        </w:rPr>
      </w:pPr>
      <w:r w:rsidRPr="00757650">
        <w:rPr>
          <w:b/>
          <w:color w:val="000000"/>
        </w:rPr>
        <w:t>T</w:t>
      </w:r>
      <w:r w:rsidR="0076473A">
        <w:rPr>
          <w:b/>
          <w:color w:val="000000"/>
        </w:rPr>
        <w:t>h</w:t>
      </w:r>
      <w:r w:rsidRPr="00757650">
        <w:rPr>
          <w:b/>
          <w:color w:val="000000"/>
        </w:rPr>
        <w:t>esis</w:t>
      </w:r>
    </w:p>
    <w:p w14:paraId="1B39A8F6" w14:textId="77777777" w:rsidR="00742256" w:rsidRPr="00757650" w:rsidRDefault="00742256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76340FFE" w14:textId="0FA94CBF" w:rsidR="00742256" w:rsidRPr="00757650" w:rsidRDefault="00757650" w:rsidP="00757650">
      <w:pPr>
        <w:pStyle w:val="Prrafodelista"/>
        <w:numPr>
          <w:ilvl w:val="2"/>
          <w:numId w:val="14"/>
        </w:num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 </w:t>
      </w:r>
      <w:r w:rsidR="0076473A">
        <w:rPr>
          <w:i/>
          <w:color w:val="000000"/>
        </w:rPr>
        <w:t>Basic form</w:t>
      </w:r>
    </w:p>
    <w:p w14:paraId="30DF9D52" w14:textId="354BF40D" w:rsidR="00742256" w:rsidRPr="00757650" w:rsidRDefault="001D4AE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Last name</w:t>
      </w:r>
      <w:r w:rsidR="007D07B2" w:rsidRPr="00757650">
        <w:rPr>
          <w:color w:val="000000"/>
          <w:sz w:val="18"/>
          <w:szCs w:val="18"/>
        </w:rPr>
        <w:t>, A. A. (</w:t>
      </w:r>
      <w:r>
        <w:rPr>
          <w:color w:val="000000"/>
          <w:sz w:val="18"/>
          <w:szCs w:val="18"/>
        </w:rPr>
        <w:t>year</w:t>
      </w:r>
      <w:r w:rsidR="007D07B2" w:rsidRPr="00757650">
        <w:rPr>
          <w:color w:val="000000"/>
          <w:sz w:val="18"/>
          <w:szCs w:val="18"/>
        </w:rPr>
        <w:t>). T</w:t>
      </w:r>
      <w:r>
        <w:rPr>
          <w:color w:val="000000"/>
          <w:sz w:val="18"/>
          <w:szCs w:val="18"/>
        </w:rPr>
        <w:t>itle</w:t>
      </w:r>
      <w:r w:rsidR="007D07B2" w:rsidRPr="00757650">
        <w:rPr>
          <w:color w:val="000000"/>
          <w:sz w:val="18"/>
          <w:szCs w:val="18"/>
        </w:rPr>
        <w:t>. (</w:t>
      </w:r>
      <w:r>
        <w:rPr>
          <w:color w:val="000000"/>
          <w:sz w:val="18"/>
          <w:szCs w:val="18"/>
        </w:rPr>
        <w:t>Unpublished th</w:t>
      </w:r>
      <w:r w:rsidR="007D07B2" w:rsidRPr="00757650">
        <w:rPr>
          <w:color w:val="000000"/>
          <w:sz w:val="18"/>
          <w:szCs w:val="18"/>
        </w:rPr>
        <w:t>esis). N</w:t>
      </w:r>
      <w:r>
        <w:rPr>
          <w:color w:val="000000"/>
          <w:sz w:val="18"/>
          <w:szCs w:val="18"/>
        </w:rPr>
        <w:t>a</w:t>
      </w:r>
      <w:r w:rsidR="007D07B2" w:rsidRPr="00757650">
        <w:rPr>
          <w:color w:val="000000"/>
          <w:sz w:val="18"/>
          <w:szCs w:val="18"/>
        </w:rPr>
        <w:t xml:space="preserve">me </w:t>
      </w:r>
      <w:r>
        <w:rPr>
          <w:color w:val="000000"/>
          <w:sz w:val="18"/>
          <w:szCs w:val="18"/>
        </w:rPr>
        <w:t>of the ins</w:t>
      </w:r>
      <w:r w:rsidR="007D07B2" w:rsidRPr="00757650">
        <w:rPr>
          <w:color w:val="000000"/>
          <w:sz w:val="18"/>
          <w:szCs w:val="18"/>
        </w:rPr>
        <w:t>titu</w:t>
      </w:r>
      <w:r>
        <w:rPr>
          <w:color w:val="000000"/>
          <w:sz w:val="18"/>
          <w:szCs w:val="18"/>
        </w:rPr>
        <w:t>tion</w:t>
      </w:r>
      <w:r w:rsidR="007D07B2" w:rsidRPr="00757650">
        <w:rPr>
          <w:color w:val="000000"/>
          <w:sz w:val="18"/>
          <w:szCs w:val="18"/>
        </w:rPr>
        <w:t>, Localiza</w:t>
      </w:r>
      <w:r>
        <w:rPr>
          <w:color w:val="000000"/>
          <w:sz w:val="18"/>
          <w:szCs w:val="18"/>
        </w:rPr>
        <w:t>tion</w:t>
      </w:r>
      <w:r w:rsidR="007D07B2" w:rsidRPr="00757650">
        <w:rPr>
          <w:color w:val="000000"/>
          <w:sz w:val="18"/>
          <w:szCs w:val="18"/>
        </w:rPr>
        <w:t>.</w:t>
      </w:r>
    </w:p>
    <w:p w14:paraId="21BB9E0E" w14:textId="77777777" w:rsidR="00742256" w:rsidRPr="00757650" w:rsidRDefault="00742256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6656E084" w14:textId="0FEE4286" w:rsidR="00742256" w:rsidRPr="00757650" w:rsidRDefault="00757650" w:rsidP="00757650">
      <w:pPr>
        <w:pStyle w:val="Prrafodelista"/>
        <w:numPr>
          <w:ilvl w:val="2"/>
          <w:numId w:val="14"/>
        </w:num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 </w:t>
      </w:r>
      <w:r w:rsidR="0076473A">
        <w:rPr>
          <w:i/>
          <w:color w:val="000000"/>
        </w:rPr>
        <w:t xml:space="preserve">Unpublished </w:t>
      </w:r>
      <w:r w:rsidR="007D07B2" w:rsidRPr="00757650">
        <w:rPr>
          <w:i/>
          <w:color w:val="000000"/>
        </w:rPr>
        <w:t>T</w:t>
      </w:r>
      <w:r w:rsidR="0076473A">
        <w:rPr>
          <w:i/>
          <w:color w:val="000000"/>
        </w:rPr>
        <w:t>h</w:t>
      </w:r>
      <w:r w:rsidR="007D07B2" w:rsidRPr="00757650">
        <w:rPr>
          <w:i/>
          <w:color w:val="000000"/>
        </w:rPr>
        <w:t>esis</w:t>
      </w:r>
    </w:p>
    <w:p w14:paraId="2A991185" w14:textId="77777777" w:rsidR="00742256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Muñoz Castillo, L. (2004). </w:t>
      </w:r>
      <w:proofErr w:type="spellStart"/>
      <w:r w:rsidRPr="00757650">
        <w:rPr>
          <w:color w:val="000000"/>
          <w:sz w:val="18"/>
          <w:szCs w:val="18"/>
        </w:rPr>
        <w:t>Determinación</w:t>
      </w:r>
      <w:proofErr w:type="spellEnd"/>
      <w:r w:rsidRPr="00757650">
        <w:rPr>
          <w:color w:val="000000"/>
          <w:sz w:val="18"/>
          <w:szCs w:val="18"/>
        </w:rPr>
        <w:t xml:space="preserve"> del </w:t>
      </w:r>
      <w:proofErr w:type="spellStart"/>
      <w:r w:rsidRPr="00757650">
        <w:rPr>
          <w:color w:val="000000"/>
          <w:sz w:val="18"/>
          <w:szCs w:val="18"/>
        </w:rPr>
        <w:t>conocimiento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sobre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inteligencia</w:t>
      </w:r>
      <w:proofErr w:type="spellEnd"/>
      <w:r w:rsidR="00742256"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emocional</w:t>
      </w:r>
      <w:proofErr w:type="spellEnd"/>
      <w:r w:rsidRPr="00757650">
        <w:rPr>
          <w:color w:val="000000"/>
          <w:sz w:val="18"/>
          <w:szCs w:val="18"/>
        </w:rPr>
        <w:t xml:space="preserve"> que </w:t>
      </w:r>
      <w:proofErr w:type="spellStart"/>
      <w:r w:rsidRPr="00757650">
        <w:rPr>
          <w:color w:val="000000"/>
          <w:sz w:val="18"/>
          <w:szCs w:val="18"/>
        </w:rPr>
        <w:t>poseen</w:t>
      </w:r>
      <w:proofErr w:type="spellEnd"/>
      <w:r w:rsidRPr="00757650">
        <w:rPr>
          <w:color w:val="000000"/>
          <w:sz w:val="18"/>
          <w:szCs w:val="18"/>
        </w:rPr>
        <w:t xml:space="preserve"> los maestros y la </w:t>
      </w:r>
      <w:proofErr w:type="spellStart"/>
      <w:r w:rsidRPr="00757650">
        <w:rPr>
          <w:color w:val="000000"/>
          <w:sz w:val="18"/>
          <w:szCs w:val="18"/>
        </w:rPr>
        <w:t>importancia</w:t>
      </w:r>
      <w:proofErr w:type="spellEnd"/>
      <w:r w:rsidRPr="00757650">
        <w:rPr>
          <w:color w:val="000000"/>
          <w:sz w:val="18"/>
          <w:szCs w:val="18"/>
        </w:rPr>
        <w:t xml:space="preserve"> que le </w:t>
      </w:r>
      <w:proofErr w:type="spellStart"/>
      <w:r w:rsidRPr="00757650">
        <w:rPr>
          <w:color w:val="000000"/>
          <w:sz w:val="18"/>
          <w:szCs w:val="18"/>
        </w:rPr>
        <w:t>adscriben</w:t>
      </w:r>
      <w:proofErr w:type="spellEnd"/>
      <w:r w:rsidRPr="00757650">
        <w:rPr>
          <w:color w:val="000000"/>
          <w:sz w:val="18"/>
          <w:szCs w:val="18"/>
        </w:rPr>
        <w:t xml:space="preserve"> al </w:t>
      </w:r>
      <w:proofErr w:type="spellStart"/>
      <w:r w:rsidRPr="00757650">
        <w:rPr>
          <w:color w:val="000000"/>
          <w:sz w:val="18"/>
          <w:szCs w:val="18"/>
        </w:rPr>
        <w:t>concepto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en</w:t>
      </w:r>
      <w:proofErr w:type="spellEnd"/>
      <w:r w:rsidR="00742256"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el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aprovechamiento</w:t>
      </w:r>
      <w:proofErr w:type="spellEnd"/>
      <w:r w:rsidRPr="00757650">
        <w:rPr>
          <w:color w:val="000000"/>
          <w:sz w:val="18"/>
          <w:szCs w:val="18"/>
        </w:rPr>
        <w:t xml:space="preserve"> de los </w:t>
      </w:r>
      <w:proofErr w:type="spellStart"/>
      <w:r w:rsidRPr="00757650">
        <w:rPr>
          <w:color w:val="000000"/>
          <w:sz w:val="18"/>
          <w:szCs w:val="18"/>
        </w:rPr>
        <w:t>estudiantes</w:t>
      </w:r>
      <w:proofErr w:type="spellEnd"/>
      <w:r w:rsidRPr="00757650">
        <w:rPr>
          <w:color w:val="000000"/>
          <w:sz w:val="18"/>
          <w:szCs w:val="18"/>
        </w:rPr>
        <w:t>. (</w:t>
      </w:r>
      <w:proofErr w:type="spellStart"/>
      <w:r w:rsidRPr="00757650">
        <w:rPr>
          <w:color w:val="000000"/>
          <w:sz w:val="18"/>
          <w:szCs w:val="18"/>
        </w:rPr>
        <w:t>Tesis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inédita</w:t>
      </w:r>
      <w:proofErr w:type="spellEnd"/>
      <w:r w:rsidRPr="00757650">
        <w:rPr>
          <w:color w:val="000000"/>
          <w:sz w:val="18"/>
          <w:szCs w:val="18"/>
        </w:rPr>
        <w:t xml:space="preserve"> de </w:t>
      </w:r>
      <w:proofErr w:type="spellStart"/>
      <w:r w:rsidRPr="00757650">
        <w:rPr>
          <w:color w:val="000000"/>
          <w:sz w:val="18"/>
          <w:szCs w:val="18"/>
        </w:rPr>
        <w:t>maestría</w:t>
      </w:r>
      <w:proofErr w:type="spellEnd"/>
      <w:r w:rsidRPr="00757650">
        <w:rPr>
          <w:color w:val="000000"/>
          <w:sz w:val="18"/>
          <w:szCs w:val="18"/>
        </w:rPr>
        <w:t>). Universidad</w:t>
      </w:r>
      <w:r w:rsidR="00742256"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Metropolitana</w:t>
      </w:r>
      <w:proofErr w:type="spellEnd"/>
      <w:r w:rsidRPr="00757650">
        <w:rPr>
          <w:color w:val="000000"/>
          <w:sz w:val="18"/>
          <w:szCs w:val="18"/>
        </w:rPr>
        <w:t>, San Juan, PR.</w:t>
      </w:r>
    </w:p>
    <w:p w14:paraId="46376D88" w14:textId="77777777" w:rsidR="00030021" w:rsidRPr="00757650" w:rsidRDefault="00030021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4E508B89" w14:textId="62FBC0C3" w:rsidR="00742256" w:rsidRPr="00757650" w:rsidRDefault="00757650" w:rsidP="00757650">
      <w:pPr>
        <w:pStyle w:val="Prrafodelista"/>
        <w:numPr>
          <w:ilvl w:val="2"/>
          <w:numId w:val="14"/>
        </w:num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 </w:t>
      </w:r>
      <w:r w:rsidR="007D07B2" w:rsidRPr="00757650">
        <w:rPr>
          <w:i/>
          <w:color w:val="000000"/>
        </w:rPr>
        <w:t>T</w:t>
      </w:r>
      <w:r w:rsidR="0076473A">
        <w:rPr>
          <w:i/>
          <w:color w:val="000000"/>
        </w:rPr>
        <w:t>h</w:t>
      </w:r>
      <w:r w:rsidR="007D07B2" w:rsidRPr="00757650">
        <w:rPr>
          <w:i/>
          <w:color w:val="000000"/>
        </w:rPr>
        <w:t xml:space="preserve">esis </w:t>
      </w:r>
      <w:r w:rsidR="0076473A">
        <w:rPr>
          <w:i/>
          <w:color w:val="000000"/>
        </w:rPr>
        <w:t xml:space="preserve">with a </w:t>
      </w:r>
      <w:r w:rsidR="00742256" w:rsidRPr="00757650">
        <w:rPr>
          <w:i/>
          <w:color w:val="000000"/>
        </w:rPr>
        <w:t>commercial</w:t>
      </w:r>
      <w:r w:rsidR="0076473A">
        <w:rPr>
          <w:i/>
          <w:color w:val="000000"/>
        </w:rPr>
        <w:t xml:space="preserve"> data base</w:t>
      </w:r>
    </w:p>
    <w:p w14:paraId="2BC971DD" w14:textId="77777777" w:rsidR="00742256" w:rsidRPr="00757650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>Santini Rivera, M. (1998). The effects of various types of verbal feedback on the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>performance of selected motor development skills of adolescent males with Down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>syndrome. (</w:t>
      </w:r>
      <w:proofErr w:type="spellStart"/>
      <w:r w:rsidRPr="00757650">
        <w:rPr>
          <w:color w:val="000000"/>
          <w:sz w:val="18"/>
          <w:szCs w:val="18"/>
        </w:rPr>
        <w:t>Tesis</w:t>
      </w:r>
      <w:proofErr w:type="spellEnd"/>
      <w:r w:rsidRPr="00757650">
        <w:rPr>
          <w:color w:val="000000"/>
          <w:sz w:val="18"/>
          <w:szCs w:val="18"/>
        </w:rPr>
        <w:t xml:space="preserve"> doctoral). Disponible </w:t>
      </w:r>
      <w:proofErr w:type="spellStart"/>
      <w:r w:rsidRPr="00757650">
        <w:rPr>
          <w:color w:val="000000"/>
          <w:sz w:val="18"/>
          <w:szCs w:val="18"/>
        </w:rPr>
        <w:t>en</w:t>
      </w:r>
      <w:proofErr w:type="spellEnd"/>
      <w:r w:rsidRPr="00757650">
        <w:rPr>
          <w:color w:val="000000"/>
          <w:sz w:val="18"/>
          <w:szCs w:val="18"/>
        </w:rPr>
        <w:t xml:space="preserve"> la base de </w:t>
      </w:r>
      <w:proofErr w:type="spellStart"/>
      <w:r w:rsidRPr="00757650">
        <w:rPr>
          <w:color w:val="000000"/>
          <w:sz w:val="18"/>
          <w:szCs w:val="18"/>
        </w:rPr>
        <w:t>datos</w:t>
      </w:r>
      <w:proofErr w:type="spellEnd"/>
      <w:r w:rsidRPr="00757650">
        <w:rPr>
          <w:color w:val="000000"/>
          <w:sz w:val="18"/>
          <w:szCs w:val="18"/>
        </w:rPr>
        <w:t xml:space="preserve"> ProQuest Dissertations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>and Theses. (AAT 9832765)</w:t>
      </w:r>
      <w:r w:rsidR="00742256" w:rsidRPr="00757650">
        <w:rPr>
          <w:color w:val="000000"/>
          <w:sz w:val="18"/>
          <w:szCs w:val="18"/>
        </w:rPr>
        <w:t xml:space="preserve"> </w:t>
      </w:r>
    </w:p>
    <w:p w14:paraId="074067A3" w14:textId="77777777" w:rsidR="00742256" w:rsidRPr="00757650" w:rsidRDefault="00742256" w:rsidP="00757650">
      <w:pPr>
        <w:tabs>
          <w:tab w:val="left" w:pos="0"/>
          <w:tab w:val="left" w:pos="454"/>
          <w:tab w:val="left" w:pos="567"/>
        </w:tabs>
        <w:rPr>
          <w:b/>
          <w:color w:val="000000"/>
          <w:sz w:val="18"/>
          <w:szCs w:val="18"/>
        </w:rPr>
      </w:pPr>
    </w:p>
    <w:p w14:paraId="74C94EFC" w14:textId="072DA56F" w:rsidR="00742256" w:rsidRPr="00757650" w:rsidRDefault="00757650" w:rsidP="00757650">
      <w:pPr>
        <w:pStyle w:val="Prrafodelista"/>
        <w:numPr>
          <w:ilvl w:val="2"/>
          <w:numId w:val="14"/>
        </w:numPr>
        <w:tabs>
          <w:tab w:val="left" w:pos="0"/>
          <w:tab w:val="left" w:pos="454"/>
          <w:tab w:val="left" w:pos="567"/>
        </w:tabs>
        <w:rPr>
          <w:i/>
          <w:color w:val="000000"/>
        </w:rPr>
      </w:pPr>
      <w:r>
        <w:rPr>
          <w:i/>
          <w:color w:val="000000"/>
        </w:rPr>
        <w:t xml:space="preserve"> </w:t>
      </w:r>
      <w:r w:rsidR="007D07B2" w:rsidRPr="00757650">
        <w:rPr>
          <w:i/>
          <w:color w:val="000000"/>
        </w:rPr>
        <w:t>T</w:t>
      </w:r>
      <w:r w:rsidR="0076473A">
        <w:rPr>
          <w:i/>
          <w:color w:val="000000"/>
        </w:rPr>
        <w:t>h</w:t>
      </w:r>
      <w:r w:rsidR="007D07B2" w:rsidRPr="00757650">
        <w:rPr>
          <w:i/>
          <w:color w:val="000000"/>
        </w:rPr>
        <w:t xml:space="preserve">esis </w:t>
      </w:r>
      <w:r w:rsidR="0076473A">
        <w:rPr>
          <w:i/>
          <w:color w:val="000000"/>
        </w:rPr>
        <w:t>i</w:t>
      </w:r>
      <w:r w:rsidR="007D07B2" w:rsidRPr="00757650">
        <w:rPr>
          <w:i/>
          <w:color w:val="000000"/>
        </w:rPr>
        <w:t xml:space="preserve">n </w:t>
      </w:r>
      <w:r w:rsidR="0076473A">
        <w:rPr>
          <w:i/>
          <w:color w:val="000000"/>
        </w:rPr>
        <w:t>the W</w:t>
      </w:r>
      <w:r w:rsidR="007D07B2" w:rsidRPr="00757650">
        <w:rPr>
          <w:i/>
          <w:color w:val="000000"/>
        </w:rPr>
        <w:t>eb</w:t>
      </w:r>
    </w:p>
    <w:p w14:paraId="6F447599" w14:textId="60405CD6" w:rsidR="00C50873" w:rsidRDefault="007D07B2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  <w:r w:rsidRPr="00757650">
        <w:rPr>
          <w:color w:val="000000"/>
          <w:sz w:val="18"/>
          <w:szCs w:val="18"/>
        </w:rPr>
        <w:t xml:space="preserve">Aquino Ríos, A. (2008). </w:t>
      </w:r>
      <w:proofErr w:type="spellStart"/>
      <w:r w:rsidRPr="00757650">
        <w:rPr>
          <w:color w:val="000000"/>
          <w:sz w:val="18"/>
          <w:szCs w:val="18"/>
        </w:rPr>
        <w:t>Análisis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en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el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desarrollo</w:t>
      </w:r>
      <w:proofErr w:type="spellEnd"/>
      <w:r w:rsidRPr="00757650">
        <w:rPr>
          <w:color w:val="000000"/>
          <w:sz w:val="18"/>
          <w:szCs w:val="18"/>
        </w:rPr>
        <w:t xml:space="preserve"> de los </w:t>
      </w:r>
      <w:proofErr w:type="spellStart"/>
      <w:r w:rsidRPr="00757650">
        <w:rPr>
          <w:color w:val="000000"/>
          <w:sz w:val="18"/>
          <w:szCs w:val="18"/>
        </w:rPr>
        <w:t>temas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transversales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en</w:t>
      </w:r>
      <w:proofErr w:type="spellEnd"/>
      <w:r w:rsidRPr="00757650">
        <w:rPr>
          <w:color w:val="000000"/>
          <w:sz w:val="18"/>
          <w:szCs w:val="18"/>
        </w:rPr>
        <w:t xml:space="preserve"> los</w:t>
      </w:r>
      <w:r w:rsidR="00742256"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currículos</w:t>
      </w:r>
      <w:proofErr w:type="spellEnd"/>
      <w:r w:rsidRPr="00757650">
        <w:rPr>
          <w:color w:val="000000"/>
          <w:sz w:val="18"/>
          <w:szCs w:val="18"/>
        </w:rPr>
        <w:t xml:space="preserve"> de </w:t>
      </w:r>
      <w:proofErr w:type="spellStart"/>
      <w:r w:rsidRPr="00757650">
        <w:rPr>
          <w:color w:val="000000"/>
          <w:sz w:val="18"/>
          <w:szCs w:val="18"/>
        </w:rPr>
        <w:t>español</w:t>
      </w:r>
      <w:proofErr w:type="spellEnd"/>
      <w:r w:rsidRPr="00757650">
        <w:rPr>
          <w:color w:val="000000"/>
          <w:sz w:val="18"/>
          <w:szCs w:val="18"/>
        </w:rPr>
        <w:t xml:space="preserve">, </w:t>
      </w:r>
      <w:proofErr w:type="spellStart"/>
      <w:r w:rsidRPr="00757650">
        <w:rPr>
          <w:color w:val="000000"/>
          <w:sz w:val="18"/>
          <w:szCs w:val="18"/>
        </w:rPr>
        <w:t>matemáticas</w:t>
      </w:r>
      <w:proofErr w:type="spellEnd"/>
      <w:r w:rsidRPr="00757650">
        <w:rPr>
          <w:color w:val="000000"/>
          <w:sz w:val="18"/>
          <w:szCs w:val="18"/>
        </w:rPr>
        <w:t xml:space="preserve">, </w:t>
      </w:r>
      <w:proofErr w:type="spellStart"/>
      <w:r w:rsidRPr="00757650">
        <w:rPr>
          <w:color w:val="000000"/>
          <w:sz w:val="18"/>
          <w:szCs w:val="18"/>
        </w:rPr>
        <w:t>ciencias</w:t>
      </w:r>
      <w:proofErr w:type="spellEnd"/>
      <w:r w:rsidRPr="00757650">
        <w:rPr>
          <w:color w:val="000000"/>
          <w:sz w:val="18"/>
          <w:szCs w:val="18"/>
        </w:rPr>
        <w:t xml:space="preserve"> y </w:t>
      </w:r>
      <w:proofErr w:type="spellStart"/>
      <w:r w:rsidRPr="00757650">
        <w:rPr>
          <w:color w:val="000000"/>
          <w:sz w:val="18"/>
          <w:szCs w:val="18"/>
        </w:rPr>
        <w:t>estudios</w:t>
      </w:r>
      <w:proofErr w:type="spellEnd"/>
      <w:r w:rsidRPr="00757650">
        <w:rPr>
          <w:color w:val="000000"/>
          <w:sz w:val="18"/>
          <w:szCs w:val="18"/>
        </w:rPr>
        <w:t xml:space="preserve"> </w:t>
      </w:r>
      <w:proofErr w:type="spellStart"/>
      <w:r w:rsidRPr="00757650">
        <w:rPr>
          <w:color w:val="000000"/>
          <w:sz w:val="18"/>
          <w:szCs w:val="18"/>
        </w:rPr>
        <w:t>sociales</w:t>
      </w:r>
      <w:proofErr w:type="spellEnd"/>
      <w:r w:rsidRPr="00757650">
        <w:rPr>
          <w:color w:val="000000"/>
          <w:sz w:val="18"/>
          <w:szCs w:val="18"/>
        </w:rPr>
        <w:t xml:space="preserve"> del </w:t>
      </w:r>
      <w:proofErr w:type="spellStart"/>
      <w:r w:rsidRPr="00757650">
        <w:rPr>
          <w:color w:val="000000"/>
          <w:sz w:val="18"/>
          <w:szCs w:val="18"/>
        </w:rPr>
        <w:t>Departamento</w:t>
      </w:r>
      <w:proofErr w:type="spellEnd"/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 xml:space="preserve">de </w:t>
      </w:r>
      <w:proofErr w:type="spellStart"/>
      <w:r w:rsidRPr="00757650">
        <w:rPr>
          <w:color w:val="000000"/>
          <w:sz w:val="18"/>
          <w:szCs w:val="18"/>
        </w:rPr>
        <w:t>Educación</w:t>
      </w:r>
      <w:proofErr w:type="spellEnd"/>
      <w:r w:rsidRPr="00757650">
        <w:rPr>
          <w:color w:val="000000"/>
          <w:sz w:val="18"/>
          <w:szCs w:val="18"/>
        </w:rPr>
        <w:t>. (</w:t>
      </w:r>
      <w:proofErr w:type="spellStart"/>
      <w:r w:rsidRPr="00757650">
        <w:rPr>
          <w:color w:val="000000"/>
          <w:sz w:val="18"/>
          <w:szCs w:val="18"/>
        </w:rPr>
        <w:t>Tesis</w:t>
      </w:r>
      <w:proofErr w:type="spellEnd"/>
      <w:r w:rsidRPr="00757650">
        <w:rPr>
          <w:color w:val="000000"/>
          <w:sz w:val="18"/>
          <w:szCs w:val="18"/>
        </w:rPr>
        <w:t xml:space="preserve"> de </w:t>
      </w:r>
      <w:proofErr w:type="spellStart"/>
      <w:r w:rsidRPr="00757650">
        <w:rPr>
          <w:color w:val="000000"/>
          <w:sz w:val="18"/>
          <w:szCs w:val="18"/>
        </w:rPr>
        <w:t>maestría</w:t>
      </w:r>
      <w:proofErr w:type="spellEnd"/>
      <w:r w:rsidRPr="00757650">
        <w:rPr>
          <w:color w:val="000000"/>
          <w:sz w:val="18"/>
          <w:szCs w:val="18"/>
        </w:rPr>
        <w:t xml:space="preserve">, Universidad </w:t>
      </w:r>
      <w:proofErr w:type="spellStart"/>
      <w:r w:rsidRPr="00757650">
        <w:rPr>
          <w:color w:val="000000"/>
          <w:sz w:val="18"/>
          <w:szCs w:val="18"/>
        </w:rPr>
        <w:t>Metropolitana</w:t>
      </w:r>
      <w:proofErr w:type="spellEnd"/>
      <w:r w:rsidRPr="00757650">
        <w:rPr>
          <w:color w:val="000000"/>
          <w:sz w:val="18"/>
          <w:szCs w:val="18"/>
        </w:rPr>
        <w:t xml:space="preserve">). </w:t>
      </w:r>
      <w:proofErr w:type="spellStart"/>
      <w:r w:rsidRPr="00757650">
        <w:rPr>
          <w:color w:val="000000"/>
          <w:sz w:val="18"/>
          <w:szCs w:val="18"/>
        </w:rPr>
        <w:t>Recuperado</w:t>
      </w:r>
      <w:proofErr w:type="spellEnd"/>
      <w:r w:rsidRPr="00757650">
        <w:rPr>
          <w:color w:val="000000"/>
          <w:sz w:val="18"/>
          <w:szCs w:val="18"/>
        </w:rPr>
        <w:t xml:space="preserve"> de</w:t>
      </w:r>
      <w:r w:rsidR="00742256" w:rsidRPr="00757650">
        <w:rPr>
          <w:color w:val="000000"/>
          <w:sz w:val="18"/>
          <w:szCs w:val="18"/>
        </w:rPr>
        <w:t xml:space="preserve"> </w:t>
      </w:r>
      <w:r w:rsidRPr="00757650">
        <w:rPr>
          <w:color w:val="000000"/>
          <w:sz w:val="18"/>
          <w:szCs w:val="18"/>
        </w:rPr>
        <w:t>http://suagm.edu/umet/biblioteca/UMTESIS/Tesis_Educacion/ARAquinoRios1512.pdf</w:t>
      </w:r>
      <w:r w:rsidRPr="00757650">
        <w:rPr>
          <w:color w:val="000000"/>
          <w:sz w:val="18"/>
          <w:szCs w:val="18"/>
        </w:rPr>
        <w:br/>
      </w:r>
    </w:p>
    <w:p w14:paraId="181A1286" w14:textId="77777777" w:rsidR="00E07E41" w:rsidRDefault="00E07E41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</w:p>
    <w:p w14:paraId="6D67DA76" w14:textId="77777777" w:rsidR="00E07E41" w:rsidRDefault="00E07E41" w:rsidP="00E07E41">
      <w:pPr>
        <w:pStyle w:val="Prrafodelista"/>
        <w:numPr>
          <w:ilvl w:val="0"/>
          <w:numId w:val="14"/>
        </w:numPr>
        <w:tabs>
          <w:tab w:val="left" w:pos="284"/>
          <w:tab w:val="left" w:pos="454"/>
          <w:tab w:val="left" w:pos="567"/>
        </w:tabs>
        <w:spacing w:line="240" w:lineRule="exact"/>
        <w:ind w:left="357" w:hanging="357"/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Submission</w:t>
      </w:r>
      <w:proofErr w:type="spellEnd"/>
      <w:r>
        <w:rPr>
          <w:b/>
          <w:sz w:val="22"/>
          <w:szCs w:val="22"/>
          <w:lang w:val="fr-FR"/>
        </w:rPr>
        <w:t xml:space="preserve"> of full </w:t>
      </w:r>
      <w:proofErr w:type="spellStart"/>
      <w:r w:rsidRPr="00577AD3">
        <w:rPr>
          <w:b/>
          <w:sz w:val="22"/>
          <w:szCs w:val="22"/>
          <w:lang w:val="fr-FR"/>
        </w:rPr>
        <w:t>texts</w:t>
      </w:r>
      <w:proofErr w:type="spellEnd"/>
      <w:r w:rsidRPr="00577AD3"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 xml:space="preserve">of </w:t>
      </w:r>
      <w:proofErr w:type="spellStart"/>
      <w:r>
        <w:rPr>
          <w:b/>
          <w:sz w:val="22"/>
          <w:szCs w:val="22"/>
          <w:lang w:val="fr-FR"/>
        </w:rPr>
        <w:t>comunications</w:t>
      </w:r>
      <w:proofErr w:type="spellEnd"/>
    </w:p>
    <w:p w14:paraId="4434C280" w14:textId="77777777" w:rsidR="00E07E41" w:rsidRDefault="00E07E41" w:rsidP="00E07E41">
      <w:pPr>
        <w:pStyle w:val="Prrafodelista"/>
        <w:tabs>
          <w:tab w:val="left" w:pos="284"/>
          <w:tab w:val="left" w:pos="454"/>
          <w:tab w:val="left" w:pos="567"/>
        </w:tabs>
        <w:spacing w:line="240" w:lineRule="exact"/>
        <w:ind w:left="360"/>
        <w:rPr>
          <w:b/>
          <w:sz w:val="22"/>
          <w:szCs w:val="22"/>
          <w:lang w:val="fr-FR"/>
        </w:rPr>
      </w:pPr>
    </w:p>
    <w:p w14:paraId="3716760D" w14:textId="710CB5A0" w:rsidR="00E07E41" w:rsidRDefault="00E07E41" w:rsidP="00E07E41">
      <w:pPr>
        <w:pStyle w:val="Prrafodelista"/>
        <w:tabs>
          <w:tab w:val="left" w:pos="284"/>
          <w:tab w:val="left" w:pos="454"/>
          <w:tab w:val="left" w:pos="567"/>
        </w:tabs>
        <w:spacing w:line="240" w:lineRule="exact"/>
        <w:ind w:left="36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The full </w:t>
      </w:r>
      <w:proofErr w:type="spellStart"/>
      <w:r>
        <w:rPr>
          <w:sz w:val="22"/>
          <w:szCs w:val="22"/>
          <w:lang w:val="fr-FR"/>
        </w:rPr>
        <w:t>paper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length</w:t>
      </w:r>
      <w:proofErr w:type="spellEnd"/>
      <w:r>
        <w:rPr>
          <w:sz w:val="22"/>
          <w:szCs w:val="22"/>
          <w:lang w:val="fr-FR"/>
        </w:rPr>
        <w:t xml:space="preserve"> must </w:t>
      </w:r>
      <w:proofErr w:type="spellStart"/>
      <w:r>
        <w:rPr>
          <w:sz w:val="22"/>
          <w:szCs w:val="22"/>
          <w:lang w:val="fr-FR"/>
        </w:rPr>
        <w:t>be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between</w:t>
      </w:r>
      <w:proofErr w:type="spellEnd"/>
      <w:r>
        <w:rPr>
          <w:sz w:val="22"/>
          <w:szCs w:val="22"/>
          <w:lang w:val="fr-FR"/>
        </w:rPr>
        <w:t xml:space="preserve"> </w:t>
      </w:r>
      <w:r w:rsidR="00D83BFF">
        <w:rPr>
          <w:sz w:val="22"/>
          <w:szCs w:val="22"/>
          <w:lang w:val="fr-FR"/>
        </w:rPr>
        <w:t>15</w:t>
      </w:r>
      <w:r>
        <w:rPr>
          <w:sz w:val="22"/>
          <w:szCs w:val="22"/>
          <w:lang w:val="fr-FR"/>
        </w:rPr>
        <w:t xml:space="preserve">00 to </w:t>
      </w:r>
      <w:r w:rsidR="00320F36">
        <w:rPr>
          <w:sz w:val="22"/>
          <w:szCs w:val="22"/>
          <w:lang w:val="fr-FR"/>
        </w:rPr>
        <w:t>2</w:t>
      </w:r>
      <w:r w:rsidR="00932F45">
        <w:rPr>
          <w:sz w:val="22"/>
          <w:szCs w:val="22"/>
          <w:lang w:val="fr-FR"/>
        </w:rPr>
        <w:t>0</w:t>
      </w:r>
      <w:r w:rsidR="00F6332F">
        <w:rPr>
          <w:sz w:val="22"/>
          <w:szCs w:val="22"/>
          <w:lang w:val="fr-FR"/>
        </w:rPr>
        <w:t>00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words</w:t>
      </w:r>
      <w:proofErr w:type="spellEnd"/>
      <w:r>
        <w:rPr>
          <w:sz w:val="22"/>
          <w:szCs w:val="22"/>
          <w:lang w:val="fr-FR"/>
        </w:rPr>
        <w:t>.</w:t>
      </w:r>
    </w:p>
    <w:p w14:paraId="73BBAA7C" w14:textId="77777777" w:rsidR="00E07E41" w:rsidRDefault="00E07E41" w:rsidP="00E07E41">
      <w:pPr>
        <w:pStyle w:val="Prrafodelista"/>
        <w:tabs>
          <w:tab w:val="left" w:pos="284"/>
          <w:tab w:val="left" w:pos="454"/>
          <w:tab w:val="left" w:pos="567"/>
        </w:tabs>
        <w:spacing w:line="240" w:lineRule="exact"/>
        <w:ind w:left="360"/>
        <w:rPr>
          <w:b/>
          <w:sz w:val="22"/>
          <w:szCs w:val="22"/>
          <w:lang w:val="fr-FR"/>
        </w:rPr>
      </w:pPr>
    </w:p>
    <w:p w14:paraId="0188481E" w14:textId="77777777" w:rsidR="00E07E41" w:rsidRPr="00577AD3" w:rsidRDefault="00E07E41" w:rsidP="00E07E41">
      <w:pPr>
        <w:pStyle w:val="Prrafodelista"/>
        <w:tabs>
          <w:tab w:val="left" w:pos="284"/>
          <w:tab w:val="left" w:pos="454"/>
          <w:tab w:val="left" w:pos="567"/>
        </w:tabs>
        <w:spacing w:line="240" w:lineRule="exact"/>
        <w:ind w:left="360"/>
        <w:rPr>
          <w:b/>
          <w:sz w:val="22"/>
          <w:szCs w:val="22"/>
          <w:lang w:val="fr-FR"/>
        </w:rPr>
      </w:pPr>
    </w:p>
    <w:p w14:paraId="64435E1E" w14:textId="5C237F91" w:rsidR="00E07E41" w:rsidRPr="00577AD3" w:rsidRDefault="00E07E41" w:rsidP="00E07E41">
      <w:pPr>
        <w:pStyle w:val="Prrafodelista"/>
        <w:tabs>
          <w:tab w:val="left" w:pos="284"/>
          <w:tab w:val="left" w:pos="454"/>
          <w:tab w:val="left" w:pos="567"/>
        </w:tabs>
        <w:spacing w:line="240" w:lineRule="exact"/>
        <w:ind w:left="360"/>
        <w:rPr>
          <w:lang w:val="fr-FR"/>
        </w:rPr>
      </w:pPr>
      <w:r>
        <w:rPr>
          <w:lang w:val="fr-FR"/>
        </w:rPr>
        <w:t xml:space="preserve">Deadline for </w:t>
      </w:r>
      <w:proofErr w:type="spellStart"/>
      <w:r>
        <w:rPr>
          <w:lang w:val="fr-FR"/>
        </w:rPr>
        <w:t>reception</w:t>
      </w:r>
      <w:proofErr w:type="spellEnd"/>
      <w:r w:rsidRPr="00577AD3">
        <w:rPr>
          <w:lang w:val="fr-FR"/>
        </w:rPr>
        <w:t xml:space="preserve"> </w:t>
      </w:r>
      <w:r>
        <w:rPr>
          <w:lang w:val="fr-FR"/>
        </w:rPr>
        <w:t>SD20</w:t>
      </w:r>
      <w:r w:rsidR="009C39B2">
        <w:rPr>
          <w:lang w:val="fr-FR"/>
        </w:rPr>
        <w:t>22</w:t>
      </w:r>
      <w:r>
        <w:rPr>
          <w:lang w:val="fr-FR"/>
        </w:rPr>
        <w:t xml:space="preserve"> </w:t>
      </w:r>
      <w:r w:rsidRPr="00E07E41">
        <w:rPr>
          <w:lang w:val="fr-FR"/>
        </w:rPr>
        <w:t>key dates</w:t>
      </w:r>
      <w:r>
        <w:rPr>
          <w:b/>
          <w:color w:val="C00000"/>
          <w:lang w:val="fr-FR"/>
        </w:rPr>
        <w:t xml:space="preserve"> </w:t>
      </w:r>
      <w:hyperlink r:id="rId12" w:history="1">
        <w:r w:rsidRPr="00E07E41">
          <w:rPr>
            <w:rStyle w:val="Hipervnculo"/>
            <w:b/>
            <w:lang w:val="fr-FR"/>
          </w:rPr>
          <w:t>HERE</w:t>
        </w:r>
      </w:hyperlink>
      <w:r>
        <w:rPr>
          <w:b/>
          <w:color w:val="C00000"/>
          <w:lang w:val="fr-FR"/>
        </w:rPr>
        <w:t>.</w:t>
      </w:r>
    </w:p>
    <w:p w14:paraId="3B455202" w14:textId="77777777" w:rsidR="00E07E41" w:rsidRPr="00757650" w:rsidRDefault="00E07E41" w:rsidP="00757650">
      <w:pPr>
        <w:tabs>
          <w:tab w:val="left" w:pos="454"/>
          <w:tab w:val="left" w:pos="567"/>
        </w:tabs>
        <w:ind w:left="709" w:hanging="709"/>
        <w:rPr>
          <w:color w:val="000000"/>
          <w:sz w:val="18"/>
          <w:szCs w:val="18"/>
        </w:rPr>
      </w:pPr>
    </w:p>
    <w:sectPr w:rsidR="00E07E41" w:rsidRPr="00757650" w:rsidSect="000300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949" w:right="2155" w:bottom="3119" w:left="2381" w:header="1134" w:footer="10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E855" w14:textId="77777777" w:rsidR="00867788" w:rsidRDefault="00867788" w:rsidP="00F272E1">
      <w:r>
        <w:separator/>
      </w:r>
    </w:p>
  </w:endnote>
  <w:endnote w:type="continuationSeparator" w:id="0">
    <w:p w14:paraId="533F608F" w14:textId="77777777" w:rsidR="00867788" w:rsidRDefault="00867788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2132927599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363D3921" w14:textId="494CFCCD" w:rsidR="00632543" w:rsidRPr="00632543" w:rsidRDefault="00677BAB" w:rsidP="00632543">
        <w:pPr>
          <w:pStyle w:val="Piedepgina"/>
          <w:tabs>
            <w:tab w:val="right" w:pos="7371"/>
          </w:tabs>
          <w:spacing w:after="60" w:line="240" w:lineRule="auto"/>
          <w:jc w:val="center"/>
          <w:rPr>
            <w:sz w:val="16"/>
            <w:szCs w:val="16"/>
            <w:lang w:val="es-ES"/>
          </w:rPr>
        </w:pPr>
        <w:proofErr w:type="spellStart"/>
        <w:r>
          <w:rPr>
            <w:sz w:val="16"/>
            <w:szCs w:val="16"/>
            <w:lang w:val="es-ES"/>
          </w:rPr>
          <w:t>This</w:t>
        </w:r>
        <w:proofErr w:type="spellEnd"/>
        <w:r>
          <w:rPr>
            <w:sz w:val="16"/>
            <w:szCs w:val="16"/>
            <w:lang w:val="es-ES"/>
          </w:rPr>
          <w:t xml:space="preserve"> </w:t>
        </w:r>
        <w:proofErr w:type="spellStart"/>
        <w:r>
          <w:rPr>
            <w:sz w:val="16"/>
            <w:szCs w:val="16"/>
            <w:lang w:val="es-ES"/>
          </w:rPr>
          <w:t>work</w:t>
        </w:r>
        <w:proofErr w:type="spellEnd"/>
        <w:r>
          <w:rPr>
            <w:sz w:val="16"/>
            <w:szCs w:val="16"/>
            <w:lang w:val="es-ES"/>
          </w:rPr>
          <w:t xml:space="preserve"> </w:t>
        </w:r>
        <w:proofErr w:type="spellStart"/>
        <w:r>
          <w:rPr>
            <w:sz w:val="16"/>
            <w:szCs w:val="16"/>
            <w:lang w:val="es-ES"/>
          </w:rPr>
          <w:t>is</w:t>
        </w:r>
        <w:proofErr w:type="spellEnd"/>
        <w:r>
          <w:rPr>
            <w:sz w:val="16"/>
            <w:szCs w:val="16"/>
            <w:lang w:val="es-ES"/>
          </w:rPr>
          <w:t xml:space="preserve"> </w:t>
        </w:r>
        <w:proofErr w:type="spellStart"/>
        <w:r>
          <w:rPr>
            <w:sz w:val="16"/>
            <w:szCs w:val="16"/>
            <w:lang w:val="es-ES"/>
          </w:rPr>
          <w:t>under</w:t>
        </w:r>
        <w:proofErr w:type="spellEnd"/>
        <w:r>
          <w:rPr>
            <w:sz w:val="16"/>
            <w:szCs w:val="16"/>
            <w:lang w:val="es-ES"/>
          </w:rPr>
          <w:t xml:space="preserve"> </w:t>
        </w:r>
        <w:r w:rsidRPr="00632543">
          <w:rPr>
            <w:sz w:val="16"/>
            <w:szCs w:val="16"/>
            <w:lang w:val="es-ES"/>
          </w:rPr>
          <w:t>a</w:t>
        </w:r>
        <w:r w:rsidR="00632543" w:rsidRPr="00632543">
          <w:rPr>
            <w:sz w:val="16"/>
            <w:szCs w:val="16"/>
            <w:lang w:val="es-ES"/>
          </w:rPr>
          <w:t xml:space="preserve"> </w:t>
        </w:r>
        <w:hyperlink r:id="rId1" w:history="1">
          <w:r w:rsidR="00632543" w:rsidRPr="00632543">
            <w:rPr>
              <w:rStyle w:val="Hipervnculo"/>
              <w:sz w:val="16"/>
              <w:szCs w:val="16"/>
              <w:lang w:val="es-ES"/>
            </w:rPr>
            <w:t xml:space="preserve">Creative </w:t>
          </w:r>
          <w:proofErr w:type="spellStart"/>
          <w:r w:rsidR="00632543" w:rsidRPr="00632543">
            <w:rPr>
              <w:rStyle w:val="Hipervnculo"/>
              <w:sz w:val="16"/>
              <w:szCs w:val="16"/>
              <w:lang w:val="es-ES"/>
            </w:rPr>
            <w:t>Commons</w:t>
          </w:r>
          <w:proofErr w:type="spellEnd"/>
          <w:r w:rsidR="00632543" w:rsidRPr="00632543">
            <w:rPr>
              <w:rStyle w:val="Hipervnculo"/>
              <w:sz w:val="16"/>
              <w:szCs w:val="16"/>
              <w:lang w:val="es-ES"/>
            </w:rPr>
            <w:t xml:space="preserve"> </w:t>
          </w:r>
          <w:proofErr w:type="spellStart"/>
          <w:r w:rsidR="00632543" w:rsidRPr="00632543">
            <w:rPr>
              <w:rStyle w:val="Hipervnculo"/>
              <w:sz w:val="16"/>
              <w:szCs w:val="16"/>
              <w:lang w:val="es-ES"/>
            </w:rPr>
            <w:t>License</w:t>
          </w:r>
          <w:proofErr w:type="spellEnd"/>
          <w:r w:rsidR="00632543" w:rsidRPr="00632543">
            <w:rPr>
              <w:rStyle w:val="Hipervnculo"/>
              <w:sz w:val="16"/>
              <w:szCs w:val="16"/>
              <w:lang w:val="es-ES"/>
            </w:rPr>
            <w:t xml:space="preserve"> CC BY-NC-ND 4.0</w:t>
          </w:r>
        </w:hyperlink>
      </w:p>
      <w:p w14:paraId="6211F789" w14:textId="308E4759" w:rsidR="00632543" w:rsidRPr="00632543" w:rsidRDefault="00632543" w:rsidP="00632543">
        <w:pPr>
          <w:pStyle w:val="Piedepgina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6"/>
            <w:szCs w:val="16"/>
            <w:lang w:val="es-ES"/>
          </w:rPr>
        </w:pPr>
        <w:r w:rsidRPr="00632543">
          <w:rPr>
            <w:sz w:val="16"/>
            <w:szCs w:val="16"/>
            <w:lang w:val="es-ES"/>
          </w:rPr>
          <w:t>EDITORIAL UNIVERSITAT POLITÈCNICA DE VALÈNCIA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1795330608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5AF4F300" w14:textId="107AA488" w:rsidR="00632543" w:rsidRPr="00742256" w:rsidRDefault="00677BAB" w:rsidP="00742256">
        <w:pPr>
          <w:pStyle w:val="Piedepgina"/>
          <w:tabs>
            <w:tab w:val="right" w:pos="7371"/>
          </w:tabs>
          <w:spacing w:after="60" w:line="240" w:lineRule="auto"/>
          <w:jc w:val="center"/>
          <w:rPr>
            <w:color w:val="0000FF" w:themeColor="hyperlink"/>
            <w:sz w:val="16"/>
            <w:szCs w:val="16"/>
            <w:u w:val="single"/>
            <w:lang w:val="es-ES"/>
          </w:rPr>
        </w:pPr>
        <w:proofErr w:type="spellStart"/>
        <w:r>
          <w:rPr>
            <w:sz w:val="16"/>
            <w:szCs w:val="16"/>
            <w:lang w:val="es-ES"/>
          </w:rPr>
          <w:t>This</w:t>
        </w:r>
        <w:proofErr w:type="spellEnd"/>
        <w:r>
          <w:rPr>
            <w:sz w:val="16"/>
            <w:szCs w:val="16"/>
            <w:lang w:val="es-ES"/>
          </w:rPr>
          <w:t xml:space="preserve"> </w:t>
        </w:r>
        <w:proofErr w:type="spellStart"/>
        <w:r>
          <w:rPr>
            <w:sz w:val="16"/>
            <w:szCs w:val="16"/>
            <w:lang w:val="es-ES"/>
          </w:rPr>
          <w:t>work</w:t>
        </w:r>
        <w:proofErr w:type="spellEnd"/>
        <w:r>
          <w:rPr>
            <w:sz w:val="16"/>
            <w:szCs w:val="16"/>
            <w:lang w:val="es-ES"/>
          </w:rPr>
          <w:t xml:space="preserve"> </w:t>
        </w:r>
        <w:proofErr w:type="spellStart"/>
        <w:r>
          <w:rPr>
            <w:sz w:val="16"/>
            <w:szCs w:val="16"/>
            <w:lang w:val="es-ES"/>
          </w:rPr>
          <w:t>is</w:t>
        </w:r>
        <w:proofErr w:type="spellEnd"/>
        <w:r>
          <w:rPr>
            <w:sz w:val="16"/>
            <w:szCs w:val="16"/>
            <w:lang w:val="es-ES"/>
          </w:rPr>
          <w:t xml:space="preserve"> </w:t>
        </w:r>
        <w:proofErr w:type="spellStart"/>
        <w:r>
          <w:rPr>
            <w:sz w:val="16"/>
            <w:szCs w:val="16"/>
            <w:lang w:val="es-ES"/>
          </w:rPr>
          <w:t>under</w:t>
        </w:r>
        <w:proofErr w:type="spellEnd"/>
        <w:r>
          <w:rPr>
            <w:sz w:val="16"/>
            <w:szCs w:val="16"/>
            <w:lang w:val="es-ES"/>
          </w:rPr>
          <w:t xml:space="preserve"> </w:t>
        </w:r>
        <w:r w:rsidR="00632543" w:rsidRPr="00632543">
          <w:rPr>
            <w:sz w:val="16"/>
            <w:szCs w:val="16"/>
            <w:lang w:val="es-ES"/>
          </w:rPr>
          <w:t xml:space="preserve">a </w:t>
        </w:r>
        <w:hyperlink r:id="rId1" w:history="1">
          <w:r w:rsidR="00632543" w:rsidRPr="00632543">
            <w:rPr>
              <w:rStyle w:val="Hipervnculo"/>
              <w:sz w:val="16"/>
              <w:szCs w:val="16"/>
              <w:lang w:val="es-ES"/>
            </w:rPr>
            <w:t xml:space="preserve">Creative </w:t>
          </w:r>
          <w:proofErr w:type="spellStart"/>
          <w:r w:rsidR="00632543" w:rsidRPr="00632543">
            <w:rPr>
              <w:rStyle w:val="Hipervnculo"/>
              <w:sz w:val="16"/>
              <w:szCs w:val="16"/>
              <w:lang w:val="es-ES"/>
            </w:rPr>
            <w:t>Commons</w:t>
          </w:r>
          <w:proofErr w:type="spellEnd"/>
          <w:r w:rsidR="00632543" w:rsidRPr="00632543">
            <w:rPr>
              <w:rStyle w:val="Hipervnculo"/>
              <w:sz w:val="16"/>
              <w:szCs w:val="16"/>
              <w:lang w:val="es-ES"/>
            </w:rPr>
            <w:t xml:space="preserve"> </w:t>
          </w:r>
          <w:proofErr w:type="spellStart"/>
          <w:r w:rsidR="00632543" w:rsidRPr="00632543">
            <w:rPr>
              <w:rStyle w:val="Hipervnculo"/>
              <w:sz w:val="16"/>
              <w:szCs w:val="16"/>
              <w:lang w:val="es-ES"/>
            </w:rPr>
            <w:t>License</w:t>
          </w:r>
          <w:proofErr w:type="spellEnd"/>
          <w:r w:rsidR="00632543" w:rsidRPr="00632543">
            <w:rPr>
              <w:rStyle w:val="Hipervnculo"/>
              <w:sz w:val="16"/>
              <w:szCs w:val="16"/>
              <w:lang w:val="es-ES"/>
            </w:rPr>
            <w:t xml:space="preserve"> CC BY-NC-ND 4.0</w:t>
          </w:r>
        </w:hyperlink>
        <w:r w:rsidR="00632543" w:rsidRPr="00632543">
          <w:rPr>
            <w:rStyle w:val="Hipervnculo"/>
            <w:sz w:val="16"/>
            <w:szCs w:val="16"/>
            <w:lang w:val="es-ES"/>
          </w:rPr>
          <w:t xml:space="preserve"> </w:t>
        </w:r>
      </w:p>
    </w:sdtContent>
  </w:sdt>
  <w:p w14:paraId="26AB2618" w14:textId="677C961E" w:rsidR="007A1520" w:rsidRPr="00632543" w:rsidRDefault="00632543" w:rsidP="00632543">
    <w:pPr>
      <w:pStyle w:val="Piedepgina"/>
      <w:tabs>
        <w:tab w:val="clear" w:pos="4252"/>
        <w:tab w:val="clear" w:pos="8504"/>
        <w:tab w:val="right" w:pos="7371"/>
      </w:tabs>
      <w:spacing w:before="120" w:after="0" w:line="240" w:lineRule="auto"/>
      <w:jc w:val="center"/>
      <w:rPr>
        <w:sz w:val="16"/>
        <w:szCs w:val="16"/>
        <w:lang w:val="es-ES"/>
      </w:rPr>
    </w:pPr>
    <w:r w:rsidRPr="00632543">
      <w:rPr>
        <w:sz w:val="16"/>
        <w:szCs w:val="16"/>
      </w:rPr>
      <w:t xml:space="preserve"> </w:t>
    </w:r>
    <w:r w:rsidRPr="00632543">
      <w:rPr>
        <w:sz w:val="16"/>
        <w:szCs w:val="16"/>
        <w:lang w:val="es-ES"/>
      </w:rPr>
      <w:t>EDITORIAL UNIVERSITAT POLITÈCNICA DE VALÈNCIA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372902221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3FA259D9" w14:textId="5A646737" w:rsidR="00632543" w:rsidRPr="00A40E28" w:rsidRDefault="009560D5" w:rsidP="00A40E28">
        <w:pPr>
          <w:pStyle w:val="Piedepgina"/>
          <w:tabs>
            <w:tab w:val="right" w:pos="7371"/>
          </w:tabs>
          <w:spacing w:after="60" w:line="240" w:lineRule="auto"/>
          <w:jc w:val="center"/>
          <w:rPr>
            <w:color w:val="0000FF" w:themeColor="hyperlink"/>
            <w:sz w:val="16"/>
            <w:szCs w:val="16"/>
            <w:u w:val="single"/>
            <w:lang w:val="es-ES"/>
          </w:rPr>
        </w:pPr>
        <w:r w:rsidRPr="004239DD">
          <w:rPr>
            <w:sz w:val="16"/>
            <w:szCs w:val="16"/>
            <w:lang w:val="es-ES"/>
          </w:rPr>
          <w:t xml:space="preserve">Esta obra está bajo una licencia </w:t>
        </w:r>
        <w:hyperlink r:id="rId1" w:history="1">
          <w:r w:rsidRPr="004239DD">
            <w:rPr>
              <w:rStyle w:val="Hipervnculo"/>
              <w:sz w:val="16"/>
              <w:szCs w:val="16"/>
              <w:lang w:val="es-ES"/>
            </w:rPr>
            <w:t xml:space="preserve">Creative </w:t>
          </w:r>
          <w:proofErr w:type="spellStart"/>
          <w:r w:rsidRPr="004239DD">
            <w:rPr>
              <w:rStyle w:val="Hipervnculo"/>
              <w:sz w:val="16"/>
              <w:szCs w:val="16"/>
              <w:lang w:val="es-ES"/>
            </w:rPr>
            <w:t>Commons</w:t>
          </w:r>
          <w:proofErr w:type="spellEnd"/>
          <w:r w:rsidRPr="004239DD">
            <w:rPr>
              <w:rStyle w:val="Hipervnculo"/>
              <w:sz w:val="16"/>
              <w:szCs w:val="16"/>
              <w:lang w:val="es-ES"/>
            </w:rPr>
            <w:t xml:space="preserve"> </w:t>
          </w:r>
          <w:proofErr w:type="spellStart"/>
          <w:r w:rsidRPr="004239DD">
            <w:rPr>
              <w:rStyle w:val="Hipervnculo"/>
              <w:sz w:val="16"/>
              <w:szCs w:val="16"/>
              <w:lang w:val="es-ES"/>
            </w:rPr>
            <w:t>License</w:t>
          </w:r>
          <w:proofErr w:type="spellEnd"/>
          <w:r w:rsidRPr="004239DD">
            <w:rPr>
              <w:rStyle w:val="Hipervnculo"/>
              <w:sz w:val="16"/>
              <w:szCs w:val="16"/>
              <w:lang w:val="es-ES"/>
            </w:rPr>
            <w:t xml:space="preserve"> CC BY-NC-ND 4.0</w:t>
          </w:r>
        </w:hyperlink>
        <w:r w:rsidR="00632543" w:rsidRPr="004239DD">
          <w:rPr>
            <w:rStyle w:val="Hipervnculo"/>
            <w:sz w:val="16"/>
            <w:szCs w:val="16"/>
            <w:lang w:val="es-ES"/>
          </w:rPr>
          <w:t xml:space="preserve"> </w:t>
        </w:r>
      </w:p>
    </w:sdtContent>
  </w:sdt>
  <w:p w14:paraId="4B6E74F5" w14:textId="15CCB19F" w:rsidR="007A1520" w:rsidRPr="00632543" w:rsidRDefault="00632543" w:rsidP="00632543">
    <w:pPr>
      <w:pStyle w:val="Piedepgina"/>
      <w:tabs>
        <w:tab w:val="clear" w:pos="4252"/>
        <w:tab w:val="clear" w:pos="8504"/>
        <w:tab w:val="right" w:pos="7371"/>
      </w:tabs>
      <w:spacing w:before="120" w:after="0" w:line="240" w:lineRule="auto"/>
      <w:jc w:val="center"/>
      <w:rPr>
        <w:sz w:val="16"/>
        <w:szCs w:val="16"/>
        <w:lang w:val="es-ES"/>
      </w:rPr>
    </w:pPr>
    <w:r w:rsidRPr="00632543">
      <w:rPr>
        <w:sz w:val="16"/>
        <w:szCs w:val="16"/>
      </w:rPr>
      <w:t xml:space="preserve"> </w:t>
    </w:r>
    <w:r w:rsidRPr="00632543">
      <w:rPr>
        <w:sz w:val="16"/>
        <w:szCs w:val="16"/>
        <w:lang w:val="es-ES"/>
      </w:rPr>
      <w:t>EDITORIAL UNIVERSITAT POLITÈCNICA DE VALÈNCIA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6B9E" w14:textId="77777777" w:rsidR="00867788" w:rsidRPr="00C849BD" w:rsidRDefault="00867788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0">
    <w:p w14:paraId="254D4974" w14:textId="77777777" w:rsidR="00867788" w:rsidRPr="008550A9" w:rsidRDefault="00867788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55A3" w14:textId="6B6FBFEB" w:rsidR="007A1520" w:rsidRPr="00C46D81" w:rsidRDefault="000B2256" w:rsidP="00C46D81">
    <w:pPr>
      <w:pStyle w:val="Encabezado"/>
      <w:jc w:val="left"/>
      <w:rPr>
        <w:i/>
        <w:sz w:val="18"/>
        <w:szCs w:val="18"/>
        <w:lang w:val="es-ES"/>
      </w:rPr>
    </w:pPr>
    <w:proofErr w:type="spellStart"/>
    <w:r>
      <w:rPr>
        <w:i/>
        <w:sz w:val="18"/>
        <w:szCs w:val="18"/>
        <w:lang w:val="es-ES"/>
      </w:rPr>
      <w:t>Comunication</w:t>
    </w:r>
    <w:proofErr w:type="spellEnd"/>
    <w:r>
      <w:rPr>
        <w:i/>
        <w:sz w:val="18"/>
        <w:szCs w:val="18"/>
        <w:lang w:val="es-ES"/>
      </w:rPr>
      <w:t xml:space="preserve"> </w:t>
    </w:r>
    <w:proofErr w:type="spellStart"/>
    <w:r>
      <w:rPr>
        <w:i/>
        <w:sz w:val="18"/>
        <w:szCs w:val="18"/>
        <w:lang w:val="es-ES"/>
      </w:rPr>
      <w:t>title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6140" w14:textId="3E2089EF" w:rsidR="007A1520" w:rsidRPr="00C31FD6" w:rsidRDefault="007A1520" w:rsidP="00C31FD6">
    <w:pPr>
      <w:pStyle w:val="Encabezado"/>
      <w:tabs>
        <w:tab w:val="clear" w:pos="4252"/>
        <w:tab w:val="clear" w:pos="8504"/>
        <w:tab w:val="right" w:pos="7371"/>
      </w:tabs>
      <w:rPr>
        <w:i/>
        <w:sz w:val="18"/>
        <w:szCs w:val="18"/>
      </w:rPr>
    </w:pPr>
    <w:proofErr w:type="spellStart"/>
    <w:r w:rsidRPr="00C31FD6">
      <w:rPr>
        <w:i/>
        <w:sz w:val="18"/>
        <w:szCs w:val="18"/>
        <w:lang w:val="es-ES"/>
      </w:rPr>
      <w:t>Aut</w:t>
    </w:r>
    <w:r w:rsidR="00677BAB">
      <w:rPr>
        <w:i/>
        <w:sz w:val="18"/>
        <w:szCs w:val="18"/>
        <w:lang w:val="es-ES"/>
      </w:rPr>
      <w:t>h</w:t>
    </w:r>
    <w:r w:rsidRPr="00C31FD6">
      <w:rPr>
        <w:i/>
        <w:sz w:val="18"/>
        <w:szCs w:val="18"/>
        <w:lang w:val="es-ES"/>
      </w:rPr>
      <w:t>or</w:t>
    </w:r>
    <w:proofErr w:type="spellEnd"/>
    <w:r w:rsidR="00050AFF">
      <w:rPr>
        <w:i/>
        <w:sz w:val="18"/>
        <w:szCs w:val="18"/>
        <w:lang w:val="es-ES"/>
      </w:rPr>
      <w:t>/</w:t>
    </w:r>
    <w:r w:rsidRPr="00C31FD6">
      <w:rPr>
        <w:i/>
        <w:sz w:val="18"/>
        <w:szCs w:val="18"/>
        <w:lang w:val="es-ES"/>
      </w:rPr>
      <w:t>s</w:t>
    </w:r>
  </w:p>
  <w:p w14:paraId="241976DF" w14:textId="77777777" w:rsidR="007A1520" w:rsidRPr="002B084F" w:rsidRDefault="007A1520" w:rsidP="00F272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47A6" w14:textId="11413583" w:rsidR="00050AFF" w:rsidRDefault="0095000F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</w:rPr>
    </w:pPr>
    <w:r>
      <w:rPr>
        <w:rFonts w:eastAsiaTheme="minorEastAsia"/>
        <w:i/>
        <w:iCs/>
        <w:spacing w:val="-1"/>
        <w:sz w:val="18"/>
        <w:szCs w:val="18"/>
      </w:rPr>
      <w:t>SD20</w:t>
    </w:r>
    <w:r w:rsidR="000C5F6E">
      <w:rPr>
        <w:rFonts w:eastAsiaTheme="minorEastAsia"/>
        <w:i/>
        <w:iCs/>
        <w:spacing w:val="-1"/>
        <w:sz w:val="18"/>
        <w:szCs w:val="18"/>
      </w:rPr>
      <w:t>22</w:t>
    </w:r>
    <w:r w:rsidR="009560D5">
      <w:rPr>
        <w:rFonts w:eastAsiaTheme="minorEastAsia"/>
        <w:i/>
        <w:iCs/>
        <w:spacing w:val="-1"/>
        <w:sz w:val="18"/>
        <w:szCs w:val="18"/>
      </w:rPr>
      <w:t xml:space="preserve"> - </w:t>
    </w:r>
    <w:r w:rsidR="007E0040" w:rsidRPr="007E0040">
      <w:rPr>
        <w:rFonts w:eastAsiaTheme="minorEastAsia"/>
        <w:i/>
        <w:iCs/>
        <w:spacing w:val="-1"/>
        <w:sz w:val="18"/>
        <w:szCs w:val="18"/>
      </w:rPr>
      <w:t>Systems &amp; Design</w:t>
    </w:r>
    <w:r w:rsidR="00183DDC">
      <w:rPr>
        <w:rFonts w:eastAsiaTheme="minorEastAsia"/>
        <w:i/>
        <w:iCs/>
        <w:spacing w:val="-1"/>
        <w:sz w:val="18"/>
        <w:szCs w:val="18"/>
      </w:rPr>
      <w:t xml:space="preserve"> for Creativity</w:t>
    </w:r>
  </w:p>
  <w:p w14:paraId="1F6A9269" w14:textId="63F4D004" w:rsidR="00050AFF" w:rsidRPr="00050AFF" w:rsidRDefault="009560D5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sz w:val="18"/>
        <w:szCs w:val="18"/>
        <w:lang w:val="es-ES"/>
      </w:rPr>
    </w:pPr>
    <w:r>
      <w:rPr>
        <w:rFonts w:eastAsiaTheme="minorEastAsia"/>
        <w:spacing w:val="-1"/>
        <w:sz w:val="18"/>
        <w:szCs w:val="18"/>
        <w:lang w:val="es-ES"/>
      </w:rPr>
      <w:t>Valencia</w:t>
    </w:r>
    <w:r w:rsidR="00050AFF" w:rsidRPr="00050AFF">
      <w:rPr>
        <w:rFonts w:eastAsiaTheme="minorEastAsia"/>
        <w:spacing w:val="-1"/>
        <w:sz w:val="18"/>
        <w:szCs w:val="18"/>
        <w:lang w:val="es-ES"/>
      </w:rPr>
      <w:t>,</w:t>
    </w:r>
    <w:r w:rsidR="00050AFF" w:rsidRPr="00050AFF">
      <w:rPr>
        <w:rFonts w:eastAsiaTheme="minorEastAsia"/>
        <w:spacing w:val="1"/>
        <w:sz w:val="18"/>
        <w:szCs w:val="18"/>
        <w:lang w:val="es-ES"/>
      </w:rPr>
      <w:t xml:space="preserve"> </w:t>
    </w:r>
    <w:proofErr w:type="spellStart"/>
    <w:r>
      <w:rPr>
        <w:rFonts w:eastAsiaTheme="minorEastAsia"/>
        <w:spacing w:val="1"/>
        <w:sz w:val="18"/>
        <w:szCs w:val="18"/>
        <w:lang w:val="es-ES"/>
      </w:rPr>
      <w:t>Universitat</w:t>
    </w:r>
    <w:proofErr w:type="spellEnd"/>
    <w:r>
      <w:rPr>
        <w:rFonts w:eastAsiaTheme="minorEastAsia"/>
        <w:spacing w:val="1"/>
        <w:sz w:val="18"/>
        <w:szCs w:val="18"/>
        <w:lang w:val="es-ES"/>
      </w:rPr>
      <w:t xml:space="preserve"> </w:t>
    </w:r>
    <w:proofErr w:type="spellStart"/>
    <w:r>
      <w:rPr>
        <w:rFonts w:eastAsiaTheme="minorEastAsia"/>
        <w:spacing w:val="1"/>
        <w:sz w:val="18"/>
        <w:szCs w:val="18"/>
        <w:lang w:val="es-ES"/>
      </w:rPr>
      <w:t>Politècnica</w:t>
    </w:r>
    <w:proofErr w:type="spellEnd"/>
    <w:r>
      <w:rPr>
        <w:rFonts w:eastAsiaTheme="minorEastAsia"/>
        <w:spacing w:val="1"/>
        <w:sz w:val="18"/>
        <w:szCs w:val="18"/>
        <w:lang w:val="es-ES"/>
      </w:rPr>
      <w:t xml:space="preserve"> de València</w:t>
    </w:r>
    <w:r w:rsidR="00050AFF" w:rsidRPr="00050AFF">
      <w:rPr>
        <w:rFonts w:eastAsiaTheme="minorEastAsia"/>
        <w:spacing w:val="-1"/>
        <w:sz w:val="18"/>
        <w:szCs w:val="18"/>
        <w:lang w:val="es-ES"/>
      </w:rPr>
      <w:t>,</w:t>
    </w:r>
    <w:r w:rsidR="00050AFF" w:rsidRPr="00050AFF">
      <w:rPr>
        <w:rFonts w:eastAsiaTheme="minorEastAsia"/>
        <w:spacing w:val="1"/>
        <w:sz w:val="18"/>
        <w:szCs w:val="18"/>
        <w:lang w:val="es-ES"/>
      </w:rPr>
      <w:t xml:space="preserve"> </w:t>
    </w:r>
    <w:r>
      <w:rPr>
        <w:rFonts w:eastAsiaTheme="minorEastAsia"/>
        <w:spacing w:val="1"/>
        <w:sz w:val="18"/>
        <w:szCs w:val="18"/>
        <w:lang w:val="es-ES"/>
      </w:rPr>
      <w:t>20</w:t>
    </w:r>
    <w:r w:rsidR="00183DDC">
      <w:rPr>
        <w:rFonts w:eastAsiaTheme="minorEastAsia"/>
        <w:spacing w:val="1"/>
        <w:sz w:val="18"/>
        <w:szCs w:val="18"/>
        <w:lang w:val="es-ES"/>
      </w:rPr>
      <w:t>22</w:t>
    </w:r>
  </w:p>
  <w:p w14:paraId="3764C28F" w14:textId="77777777" w:rsidR="00050AFF" w:rsidRPr="00760822" w:rsidRDefault="00050AFF" w:rsidP="00050AFF">
    <w:pPr>
      <w:pStyle w:val="Encabezado"/>
      <w:rPr>
        <w:sz w:val="18"/>
        <w:szCs w:val="18"/>
      </w:rPr>
    </w:pPr>
  </w:p>
  <w:p w14:paraId="17EF7533" w14:textId="77777777" w:rsidR="007A1520" w:rsidRPr="00760822" w:rsidRDefault="007A1520" w:rsidP="00F272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1D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66A15"/>
    <w:multiLevelType w:val="multilevel"/>
    <w:tmpl w:val="DECCC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E1589"/>
    <w:multiLevelType w:val="multilevel"/>
    <w:tmpl w:val="C61E2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23"/>
  </w:num>
  <w:num w:numId="12">
    <w:abstractNumId w:val="20"/>
  </w:num>
  <w:num w:numId="13">
    <w:abstractNumId w:val="16"/>
  </w:num>
  <w:num w:numId="14">
    <w:abstractNumId w:val="11"/>
  </w:num>
  <w:num w:numId="15">
    <w:abstractNumId w:val="17"/>
  </w:num>
  <w:num w:numId="16">
    <w:abstractNumId w:val="15"/>
  </w:num>
  <w:num w:numId="17">
    <w:abstractNumId w:val="13"/>
  </w:num>
  <w:num w:numId="18">
    <w:abstractNumId w:val="18"/>
  </w:num>
  <w:num w:numId="19">
    <w:abstractNumId w:val="19"/>
  </w:num>
  <w:num w:numId="20">
    <w:abstractNumId w:val="22"/>
  </w:num>
  <w:num w:numId="21">
    <w:abstractNumId w:val="10"/>
  </w:num>
  <w:num w:numId="22">
    <w:abstractNumId w:val="12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E3C"/>
    <w:rsid w:val="00030021"/>
    <w:rsid w:val="00033DCD"/>
    <w:rsid w:val="00050AFF"/>
    <w:rsid w:val="0007400B"/>
    <w:rsid w:val="0007620A"/>
    <w:rsid w:val="00096E3C"/>
    <w:rsid w:val="000B2256"/>
    <w:rsid w:val="000B3D00"/>
    <w:rsid w:val="000B5046"/>
    <w:rsid w:val="000C5F6E"/>
    <w:rsid w:val="000D6EE8"/>
    <w:rsid w:val="000E72B8"/>
    <w:rsid w:val="00111BF1"/>
    <w:rsid w:val="0011489B"/>
    <w:rsid w:val="001220DB"/>
    <w:rsid w:val="00127F28"/>
    <w:rsid w:val="00134B79"/>
    <w:rsid w:val="00147C56"/>
    <w:rsid w:val="001608B1"/>
    <w:rsid w:val="00167700"/>
    <w:rsid w:val="001739BB"/>
    <w:rsid w:val="001766BA"/>
    <w:rsid w:val="001766EB"/>
    <w:rsid w:val="00177567"/>
    <w:rsid w:val="0017790E"/>
    <w:rsid w:val="00183DDC"/>
    <w:rsid w:val="001869ED"/>
    <w:rsid w:val="00193D02"/>
    <w:rsid w:val="00197039"/>
    <w:rsid w:val="001D4AE2"/>
    <w:rsid w:val="001D5DEE"/>
    <w:rsid w:val="001E2646"/>
    <w:rsid w:val="00204ED5"/>
    <w:rsid w:val="00222AF4"/>
    <w:rsid w:val="00256628"/>
    <w:rsid w:val="00256C31"/>
    <w:rsid w:val="00264895"/>
    <w:rsid w:val="00295D6F"/>
    <w:rsid w:val="00296013"/>
    <w:rsid w:val="00296CCA"/>
    <w:rsid w:val="002A0550"/>
    <w:rsid w:val="002B084F"/>
    <w:rsid w:val="002B1563"/>
    <w:rsid w:val="002B2F4B"/>
    <w:rsid w:val="002E4F4F"/>
    <w:rsid w:val="002F4D48"/>
    <w:rsid w:val="002F7C17"/>
    <w:rsid w:val="0030033C"/>
    <w:rsid w:val="00306ABA"/>
    <w:rsid w:val="00320F36"/>
    <w:rsid w:val="00333514"/>
    <w:rsid w:val="0034267D"/>
    <w:rsid w:val="00343F8B"/>
    <w:rsid w:val="00345B25"/>
    <w:rsid w:val="0035232F"/>
    <w:rsid w:val="00367AE8"/>
    <w:rsid w:val="00384158"/>
    <w:rsid w:val="0039349D"/>
    <w:rsid w:val="00395CC2"/>
    <w:rsid w:val="003C184F"/>
    <w:rsid w:val="003C249E"/>
    <w:rsid w:val="003D65F8"/>
    <w:rsid w:val="003E12C7"/>
    <w:rsid w:val="003F5B77"/>
    <w:rsid w:val="003F64B7"/>
    <w:rsid w:val="00412D86"/>
    <w:rsid w:val="00421B24"/>
    <w:rsid w:val="004239DD"/>
    <w:rsid w:val="00435F38"/>
    <w:rsid w:val="004446C1"/>
    <w:rsid w:val="0044653F"/>
    <w:rsid w:val="0045629E"/>
    <w:rsid w:val="00471A36"/>
    <w:rsid w:val="0047299F"/>
    <w:rsid w:val="00491D82"/>
    <w:rsid w:val="00494719"/>
    <w:rsid w:val="004C7EB1"/>
    <w:rsid w:val="004D3148"/>
    <w:rsid w:val="004E3B1B"/>
    <w:rsid w:val="004F772B"/>
    <w:rsid w:val="00507E53"/>
    <w:rsid w:val="005167EF"/>
    <w:rsid w:val="005175C0"/>
    <w:rsid w:val="00517F84"/>
    <w:rsid w:val="00521905"/>
    <w:rsid w:val="00535532"/>
    <w:rsid w:val="005366EA"/>
    <w:rsid w:val="005403F3"/>
    <w:rsid w:val="00541A19"/>
    <w:rsid w:val="00543BF3"/>
    <w:rsid w:val="0054451D"/>
    <w:rsid w:val="0055162E"/>
    <w:rsid w:val="00554580"/>
    <w:rsid w:val="00554A93"/>
    <w:rsid w:val="00560A50"/>
    <w:rsid w:val="0056295A"/>
    <w:rsid w:val="0056728D"/>
    <w:rsid w:val="00575934"/>
    <w:rsid w:val="00577AD3"/>
    <w:rsid w:val="00595A5D"/>
    <w:rsid w:val="005A4525"/>
    <w:rsid w:val="005B08C2"/>
    <w:rsid w:val="005B0916"/>
    <w:rsid w:val="005B3E08"/>
    <w:rsid w:val="005B6194"/>
    <w:rsid w:val="005D0A3E"/>
    <w:rsid w:val="005D74BC"/>
    <w:rsid w:val="00613A71"/>
    <w:rsid w:val="00632543"/>
    <w:rsid w:val="00664733"/>
    <w:rsid w:val="00672A5B"/>
    <w:rsid w:val="00677BAB"/>
    <w:rsid w:val="00681F8A"/>
    <w:rsid w:val="00682C94"/>
    <w:rsid w:val="0068323A"/>
    <w:rsid w:val="00686815"/>
    <w:rsid w:val="006A37CB"/>
    <w:rsid w:val="006B2281"/>
    <w:rsid w:val="006B3FB2"/>
    <w:rsid w:val="006D3053"/>
    <w:rsid w:val="006E6764"/>
    <w:rsid w:val="007202F8"/>
    <w:rsid w:val="00726385"/>
    <w:rsid w:val="00730526"/>
    <w:rsid w:val="00732262"/>
    <w:rsid w:val="00742256"/>
    <w:rsid w:val="00744645"/>
    <w:rsid w:val="00747B73"/>
    <w:rsid w:val="00757650"/>
    <w:rsid w:val="00760822"/>
    <w:rsid w:val="0076250F"/>
    <w:rsid w:val="0076473A"/>
    <w:rsid w:val="007679A8"/>
    <w:rsid w:val="00776CFC"/>
    <w:rsid w:val="00782C1A"/>
    <w:rsid w:val="007849F5"/>
    <w:rsid w:val="00786FC0"/>
    <w:rsid w:val="00796E54"/>
    <w:rsid w:val="007A0253"/>
    <w:rsid w:val="007A1520"/>
    <w:rsid w:val="007C363B"/>
    <w:rsid w:val="007D07B2"/>
    <w:rsid w:val="007D194F"/>
    <w:rsid w:val="007E0040"/>
    <w:rsid w:val="007E280F"/>
    <w:rsid w:val="007E5598"/>
    <w:rsid w:val="00806007"/>
    <w:rsid w:val="00812540"/>
    <w:rsid w:val="00825C5B"/>
    <w:rsid w:val="008267D0"/>
    <w:rsid w:val="00831B6D"/>
    <w:rsid w:val="00841691"/>
    <w:rsid w:val="008460D3"/>
    <w:rsid w:val="008550A9"/>
    <w:rsid w:val="00862C76"/>
    <w:rsid w:val="00863F96"/>
    <w:rsid w:val="00867788"/>
    <w:rsid w:val="008800C6"/>
    <w:rsid w:val="00893980"/>
    <w:rsid w:val="00893D20"/>
    <w:rsid w:val="00896E48"/>
    <w:rsid w:val="008B54F3"/>
    <w:rsid w:val="008C7113"/>
    <w:rsid w:val="008E23C8"/>
    <w:rsid w:val="008E398A"/>
    <w:rsid w:val="008F3A05"/>
    <w:rsid w:val="008F57E4"/>
    <w:rsid w:val="00902508"/>
    <w:rsid w:val="009077F4"/>
    <w:rsid w:val="009139E3"/>
    <w:rsid w:val="0091464F"/>
    <w:rsid w:val="00916295"/>
    <w:rsid w:val="00924C2A"/>
    <w:rsid w:val="00926E18"/>
    <w:rsid w:val="00932F45"/>
    <w:rsid w:val="00934100"/>
    <w:rsid w:val="0095000F"/>
    <w:rsid w:val="009560D5"/>
    <w:rsid w:val="00956142"/>
    <w:rsid w:val="00957054"/>
    <w:rsid w:val="00962971"/>
    <w:rsid w:val="009631F6"/>
    <w:rsid w:val="00963CA6"/>
    <w:rsid w:val="00965860"/>
    <w:rsid w:val="00980636"/>
    <w:rsid w:val="00985637"/>
    <w:rsid w:val="00986161"/>
    <w:rsid w:val="009927E9"/>
    <w:rsid w:val="009977DA"/>
    <w:rsid w:val="009A53D6"/>
    <w:rsid w:val="009C39B2"/>
    <w:rsid w:val="009D42E4"/>
    <w:rsid w:val="009D6CB4"/>
    <w:rsid w:val="009D759F"/>
    <w:rsid w:val="009F7B9E"/>
    <w:rsid w:val="00A2463A"/>
    <w:rsid w:val="00A40E28"/>
    <w:rsid w:val="00A43BEE"/>
    <w:rsid w:val="00A641C6"/>
    <w:rsid w:val="00A70FAA"/>
    <w:rsid w:val="00A7635D"/>
    <w:rsid w:val="00A94132"/>
    <w:rsid w:val="00AA5DC4"/>
    <w:rsid w:val="00AC616C"/>
    <w:rsid w:val="00B513A0"/>
    <w:rsid w:val="00B54191"/>
    <w:rsid w:val="00B61608"/>
    <w:rsid w:val="00B72CC6"/>
    <w:rsid w:val="00B75B18"/>
    <w:rsid w:val="00B90C46"/>
    <w:rsid w:val="00B9688A"/>
    <w:rsid w:val="00BA5EAC"/>
    <w:rsid w:val="00BA61C5"/>
    <w:rsid w:val="00BB661D"/>
    <w:rsid w:val="00BB6A50"/>
    <w:rsid w:val="00BE3063"/>
    <w:rsid w:val="00BE3F73"/>
    <w:rsid w:val="00BF2900"/>
    <w:rsid w:val="00C20764"/>
    <w:rsid w:val="00C238A7"/>
    <w:rsid w:val="00C2542D"/>
    <w:rsid w:val="00C31FD6"/>
    <w:rsid w:val="00C35739"/>
    <w:rsid w:val="00C459FA"/>
    <w:rsid w:val="00C46D81"/>
    <w:rsid w:val="00C50873"/>
    <w:rsid w:val="00C603AC"/>
    <w:rsid w:val="00C63CA9"/>
    <w:rsid w:val="00C7736E"/>
    <w:rsid w:val="00C7784E"/>
    <w:rsid w:val="00C849BD"/>
    <w:rsid w:val="00CA40D5"/>
    <w:rsid w:val="00CB2BA7"/>
    <w:rsid w:val="00CB37C8"/>
    <w:rsid w:val="00CC6392"/>
    <w:rsid w:val="00CF6AF0"/>
    <w:rsid w:val="00D23C08"/>
    <w:rsid w:val="00D3289A"/>
    <w:rsid w:val="00D51B06"/>
    <w:rsid w:val="00D55C99"/>
    <w:rsid w:val="00D6721C"/>
    <w:rsid w:val="00D8258C"/>
    <w:rsid w:val="00D834BC"/>
    <w:rsid w:val="00D83BFF"/>
    <w:rsid w:val="00D93337"/>
    <w:rsid w:val="00DA3010"/>
    <w:rsid w:val="00DA6178"/>
    <w:rsid w:val="00DB064B"/>
    <w:rsid w:val="00DB6D95"/>
    <w:rsid w:val="00DD1A77"/>
    <w:rsid w:val="00DD58AB"/>
    <w:rsid w:val="00E07E41"/>
    <w:rsid w:val="00E2137C"/>
    <w:rsid w:val="00E24302"/>
    <w:rsid w:val="00E45859"/>
    <w:rsid w:val="00E62B43"/>
    <w:rsid w:val="00E67089"/>
    <w:rsid w:val="00E6764E"/>
    <w:rsid w:val="00E72CE3"/>
    <w:rsid w:val="00EA411E"/>
    <w:rsid w:val="00EA6077"/>
    <w:rsid w:val="00EB66C5"/>
    <w:rsid w:val="00EB71C4"/>
    <w:rsid w:val="00F05DE4"/>
    <w:rsid w:val="00F21DF7"/>
    <w:rsid w:val="00F272E1"/>
    <w:rsid w:val="00F31ED0"/>
    <w:rsid w:val="00F371FF"/>
    <w:rsid w:val="00F37E74"/>
    <w:rsid w:val="00F40EB5"/>
    <w:rsid w:val="00F4293B"/>
    <w:rsid w:val="00F53948"/>
    <w:rsid w:val="00F6332F"/>
    <w:rsid w:val="00F75554"/>
    <w:rsid w:val="00F93B37"/>
    <w:rsid w:val="00FA2C51"/>
    <w:rsid w:val="00FC4E12"/>
    <w:rsid w:val="00FE5379"/>
    <w:rsid w:val="00FE6298"/>
    <w:rsid w:val="00FE6A59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687CEBE"/>
  <w15:docId w15:val="{B5959D6F-73A9-48FE-A6D1-C0A19C53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2E1"/>
    <w:pPr>
      <w:spacing w:after="120" w:line="288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qFormat/>
    <w:rsid w:val="00F272E1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Ttulo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Ttulo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tulo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C7113"/>
    <w:rPr>
      <w:sz w:val="20"/>
      <w:vertAlign w:val="superscript"/>
    </w:rPr>
  </w:style>
  <w:style w:type="paragraph" w:styleId="Encabezado">
    <w:name w:val="header"/>
    <w:basedOn w:val="Normal"/>
    <w:link w:val="EncabezadoC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Nmerodepgina">
    <w:name w:val="page number"/>
    <w:rsid w:val="00D55C99"/>
    <w:rPr>
      <w:rFonts w:ascii="Trebuchet MS" w:hAnsi="Trebuchet MS"/>
      <w:sz w:val="17"/>
    </w:rPr>
  </w:style>
  <w:style w:type="paragraph" w:styleId="Textonotapie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Piedepgina">
    <w:name w:val="footer"/>
    <w:basedOn w:val="Normal"/>
    <w:link w:val="PiedepginaCar"/>
    <w:uiPriority w:val="99"/>
    <w:rsid w:val="003C184F"/>
    <w:pPr>
      <w:tabs>
        <w:tab w:val="center" w:pos="4252"/>
        <w:tab w:val="right" w:pos="8504"/>
      </w:tabs>
    </w:pPr>
  </w:style>
  <w:style w:type="paragraph" w:styleId="Revisin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Textodeglobo">
    <w:name w:val="Balloon Text"/>
    <w:basedOn w:val="Normal"/>
    <w:link w:val="TextodegloboC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1">
    <w:name w:val="Autor 1"/>
    <w:basedOn w:val="Normal"/>
    <w:rsid w:val="00FA2C51"/>
    <w:pPr>
      <w:spacing w:after="0"/>
    </w:pPr>
    <w:rPr>
      <w:b/>
    </w:rPr>
  </w:style>
  <w:style w:type="character" w:customStyle="1" w:styleId="Autor2">
    <w:name w:val="Autor 2"/>
    <w:rsid w:val="00F272E1"/>
    <w:rPr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25662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F3A05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Ttulo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istaconvietas">
    <w:name w:val="List Bullet"/>
    <w:basedOn w:val="Normal"/>
    <w:rsid w:val="00FC4E12"/>
    <w:pPr>
      <w:numPr>
        <w:numId w:val="4"/>
      </w:numPr>
      <w:contextualSpacing/>
    </w:pPr>
  </w:style>
  <w:style w:type="character" w:styleId="Hipervnculo">
    <w:name w:val="Hyperlink"/>
    <w:basedOn w:val="Fuentedeprrafopredeter"/>
    <w:rsid w:val="00543B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Textoindependiente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BE3F7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3F73"/>
    <w:rPr>
      <w:lang w:val="en-US"/>
    </w:rPr>
  </w:style>
  <w:style w:type="character" w:customStyle="1" w:styleId="Ttulo5Car">
    <w:name w:val="Título 5 Car"/>
    <w:basedOn w:val="Fuentedeprrafopredeter"/>
    <w:link w:val="Ttulo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ps">
    <w:name w:val="hps"/>
    <w:basedOn w:val="Fuentedeprrafopredeter"/>
    <w:rsid w:val="000B2256"/>
  </w:style>
  <w:style w:type="character" w:customStyle="1" w:styleId="atn">
    <w:name w:val="atn"/>
    <w:basedOn w:val="Fuentedeprrafopredeter"/>
    <w:rsid w:val="00F371FF"/>
  </w:style>
  <w:style w:type="character" w:customStyle="1" w:styleId="shorttext">
    <w:name w:val="short_text"/>
    <w:basedOn w:val="Fuentedeprrafopredeter"/>
    <w:rsid w:val="00A94132"/>
  </w:style>
  <w:style w:type="character" w:styleId="Hipervnculovisitado">
    <w:name w:val="FollowedHyperlink"/>
    <w:basedOn w:val="Fuentedeprrafopredeter"/>
    <w:rsid w:val="00C60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sd2022.webs.upv.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sexta.xsl" StyleName="APA Sexta Edic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4E2993DB2A2419C5083F66F771140" ma:contentTypeVersion="4" ma:contentTypeDescription="Crear nuevo documento." ma:contentTypeScope="" ma:versionID="84fe627109b79fe8e8afd06183744e87">
  <xsd:schema xmlns:xsd="http://www.w3.org/2001/XMLSchema" xmlns:xs="http://www.w3.org/2001/XMLSchema" xmlns:p="http://schemas.microsoft.com/office/2006/metadata/properties" xmlns:ns2="73ade6cc-e141-472b-ad31-5ad4deddc92b" targetNamespace="http://schemas.microsoft.com/office/2006/metadata/properties" ma:root="true" ma:fieldsID="2a6cd19fbd791aff30e76aa4ff6ec248" ns2:_="">
    <xsd:import namespace="73ade6cc-e141-472b-ad31-5ad4deddc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e6cc-e141-472b-ad31-5ad4dedd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73E0D-1B8A-46E4-8D37-43333B2D9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DE5DA-9957-488E-9F0A-FE459C92B678}"/>
</file>

<file path=customXml/itemProps3.xml><?xml version="1.0" encoding="utf-8"?>
<ds:datastoreItem xmlns:ds="http://schemas.openxmlformats.org/officeDocument/2006/customXml" ds:itemID="{4353C3B4-E3E4-4DF3-9D8F-4624EDECDAEE}"/>
</file>

<file path=customXml/itemProps4.xml><?xml version="1.0" encoding="utf-8"?>
<ds:datastoreItem xmlns:ds="http://schemas.openxmlformats.org/officeDocument/2006/customXml" ds:itemID="{A230E3D1-48E8-48EC-9EB4-CDD509473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1597</Words>
  <Characters>8676</Characters>
  <Application>Microsoft Office Word</Application>
  <DocSecurity>0</DocSecurity>
  <Lines>234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Titular Capítulo</vt:lpstr>
    </vt:vector>
  </TitlesOfParts>
  <Company>UPV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Miguel Ángel Agustín Fonfría</cp:lastModifiedBy>
  <cp:revision>23</cp:revision>
  <cp:lastPrinted>2014-05-12T07:25:00Z</cp:lastPrinted>
  <dcterms:created xsi:type="dcterms:W3CDTF">2022-04-07T10:04:00Z</dcterms:created>
  <dcterms:modified xsi:type="dcterms:W3CDTF">2022-04-07T15:33:00Z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0x0101004604E2993DB2A2419C5083F66F771140</vt:lpwstr>
  </property>
</Properties>
</file>